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2AB16" w14:textId="3BEAB5DB" w:rsidR="00881F64" w:rsidRDefault="001C4202" w:rsidP="00C751E7">
      <w:pPr>
        <w:pBdr>
          <w:top w:val="nil"/>
          <w:left w:val="nil"/>
          <w:bottom w:val="nil"/>
          <w:right w:val="nil"/>
          <w:between w:val="nil"/>
        </w:pBdr>
        <w:jc w:val="center"/>
        <w:rPr>
          <w:b/>
          <w:color w:val="000000"/>
          <w:sz w:val="32"/>
          <w:szCs w:val="32"/>
        </w:rPr>
      </w:pPr>
      <w:r>
        <w:rPr>
          <w:rFonts w:ascii="ＭＳ 明朝" w:eastAsia="ＭＳ 明朝" w:hAnsi="ＭＳ 明朝" w:cs="ＭＳ 明朝" w:hint="eastAsia"/>
          <w:b/>
          <w:color w:val="000000"/>
          <w:sz w:val="32"/>
          <w:szCs w:val="32"/>
        </w:rPr>
        <w:t>第</w:t>
      </w:r>
      <w:r w:rsidR="00CC3BBD">
        <w:rPr>
          <w:rFonts w:ascii="ＭＳ 明朝" w:eastAsia="ＭＳ 明朝" w:hAnsi="ＭＳ 明朝" w:cs="ＭＳ 明朝" w:hint="eastAsia"/>
          <w:b/>
          <w:color w:val="000000"/>
          <w:sz w:val="32"/>
          <w:szCs w:val="32"/>
        </w:rPr>
        <w:t>２</w:t>
      </w:r>
      <w:r>
        <w:rPr>
          <w:rFonts w:ascii="ＭＳ 明朝" w:eastAsia="ＭＳ 明朝" w:hAnsi="ＭＳ 明朝" w:cs="ＭＳ 明朝" w:hint="eastAsia"/>
          <w:b/>
          <w:color w:val="000000"/>
          <w:sz w:val="32"/>
          <w:szCs w:val="32"/>
        </w:rPr>
        <w:t>回</w:t>
      </w:r>
      <w:r>
        <w:rPr>
          <w:rFonts w:eastAsia="Century"/>
          <w:b/>
          <w:color w:val="000000"/>
          <w:sz w:val="32"/>
          <w:szCs w:val="32"/>
        </w:rPr>
        <w:t>神奈川県</w:t>
      </w:r>
      <w:r w:rsidR="00943F0C" w:rsidRPr="00C751E7">
        <w:rPr>
          <w:rFonts w:asciiTheme="minorEastAsia" w:hAnsiTheme="minorEastAsia" w:hint="eastAsia"/>
          <w:b/>
          <w:sz w:val="32"/>
          <w:szCs w:val="32"/>
        </w:rPr>
        <w:t>選抜</w:t>
      </w:r>
      <w:r w:rsidR="00904F86">
        <w:rPr>
          <w:rFonts w:eastAsia="Century"/>
          <w:b/>
          <w:color w:val="000000"/>
          <w:sz w:val="32"/>
          <w:szCs w:val="32"/>
        </w:rPr>
        <w:t>スポーツクライミング</w:t>
      </w:r>
      <w:r>
        <w:rPr>
          <w:rFonts w:ascii="ＭＳ 明朝" w:eastAsia="ＭＳ 明朝" w:hAnsi="ＭＳ 明朝" w:cs="ＭＳ 明朝" w:hint="eastAsia"/>
          <w:b/>
          <w:color w:val="000000"/>
          <w:sz w:val="32"/>
          <w:szCs w:val="32"/>
        </w:rPr>
        <w:t>大会</w:t>
      </w:r>
    </w:p>
    <w:p w14:paraId="780A2775" w14:textId="044E2404" w:rsidR="00881F64" w:rsidRDefault="00944133" w:rsidP="00C751E7">
      <w:pPr>
        <w:pBdr>
          <w:top w:val="nil"/>
          <w:left w:val="nil"/>
          <w:bottom w:val="nil"/>
          <w:right w:val="nil"/>
          <w:between w:val="nil"/>
        </w:pBdr>
        <w:jc w:val="center"/>
        <w:rPr>
          <w:b/>
          <w:color w:val="000000"/>
          <w:sz w:val="32"/>
          <w:szCs w:val="32"/>
        </w:rPr>
      </w:pPr>
      <w:r>
        <w:rPr>
          <w:rFonts w:hint="eastAsia"/>
        </w:rPr>
        <w:t>兼</w:t>
      </w:r>
      <w:r>
        <w:t xml:space="preserve"> </w:t>
      </w:r>
      <w:r>
        <w:rPr>
          <w:rFonts w:hint="eastAsia"/>
        </w:rPr>
        <w:t>第</w:t>
      </w:r>
      <w:r w:rsidR="00CC3BBD">
        <w:t>13</w:t>
      </w:r>
      <w:r>
        <w:t>回全国高等学校選抜スポーツクライミング選手権大会神奈川県予選会</w:t>
      </w:r>
    </w:p>
    <w:p w14:paraId="42EFC40F" w14:textId="79A840AF" w:rsidR="00944133" w:rsidRPr="00944133" w:rsidRDefault="00944133" w:rsidP="00C751E7">
      <w:pPr>
        <w:pBdr>
          <w:top w:val="nil"/>
          <w:left w:val="nil"/>
          <w:bottom w:val="nil"/>
          <w:right w:val="nil"/>
          <w:between w:val="nil"/>
        </w:pBdr>
        <w:jc w:val="center"/>
        <w:rPr>
          <w:b/>
          <w:color w:val="000000"/>
          <w:sz w:val="32"/>
          <w:szCs w:val="32"/>
        </w:rPr>
      </w:pPr>
      <w:r>
        <w:t>兼</w:t>
      </w:r>
      <w:r>
        <w:t xml:space="preserve"> </w:t>
      </w:r>
      <w:r>
        <w:t>第</w:t>
      </w:r>
      <w:r w:rsidR="00CC3BBD">
        <w:t>8</w:t>
      </w:r>
      <w:r>
        <w:t>回関東小中学生選抜スポーツクライミング選手権大会神奈川県予選会</w:t>
      </w:r>
    </w:p>
    <w:p w14:paraId="3898A3BF" w14:textId="09931D79" w:rsidR="00881F64" w:rsidRDefault="00904F86" w:rsidP="00C751E7">
      <w:pPr>
        <w:pBdr>
          <w:top w:val="nil"/>
          <w:left w:val="nil"/>
          <w:bottom w:val="nil"/>
          <w:right w:val="nil"/>
          <w:between w:val="nil"/>
        </w:pBdr>
        <w:jc w:val="center"/>
        <w:rPr>
          <w:b/>
          <w:color w:val="000000"/>
          <w:sz w:val="32"/>
          <w:szCs w:val="32"/>
        </w:rPr>
      </w:pPr>
      <w:r>
        <w:rPr>
          <w:rFonts w:eastAsia="Century"/>
          <w:b/>
          <w:color w:val="000000"/>
          <w:sz w:val="32"/>
          <w:szCs w:val="32"/>
        </w:rPr>
        <w:t>参加の皆様へ</w:t>
      </w:r>
    </w:p>
    <w:p w14:paraId="52CEB41F" w14:textId="7A16D631" w:rsidR="00881F64" w:rsidRDefault="00904F86" w:rsidP="00C751E7">
      <w:pPr>
        <w:jc w:val="right"/>
        <w:rPr>
          <w:b/>
          <w:sz w:val="28"/>
          <w:szCs w:val="28"/>
          <w:u w:val="single"/>
        </w:rPr>
      </w:pPr>
      <w:r>
        <w:rPr>
          <w:color w:val="000000"/>
          <w:sz w:val="22"/>
          <w:szCs w:val="22"/>
        </w:rPr>
        <w:t>202</w:t>
      </w:r>
      <w:r w:rsidR="00CC3BBD">
        <w:rPr>
          <w:color w:val="000000"/>
          <w:sz w:val="22"/>
          <w:szCs w:val="22"/>
        </w:rPr>
        <w:t>2</w:t>
      </w:r>
      <w:r>
        <w:rPr>
          <w:color w:val="000000"/>
          <w:sz w:val="22"/>
          <w:szCs w:val="22"/>
        </w:rPr>
        <w:t>.</w:t>
      </w:r>
      <w:r w:rsidR="00CC3BBD">
        <w:rPr>
          <w:color w:val="000000"/>
          <w:sz w:val="22"/>
          <w:szCs w:val="22"/>
        </w:rPr>
        <w:t>9</w:t>
      </w:r>
      <w:r>
        <w:rPr>
          <w:color w:val="000000"/>
          <w:sz w:val="22"/>
          <w:szCs w:val="22"/>
        </w:rPr>
        <w:t>.</w:t>
      </w:r>
      <w:r w:rsidR="00CC3BBD">
        <w:rPr>
          <w:sz w:val="22"/>
          <w:szCs w:val="22"/>
        </w:rPr>
        <w:t>2</w:t>
      </w:r>
      <w:r w:rsidR="00DC1299">
        <w:rPr>
          <w:sz w:val="22"/>
          <w:szCs w:val="22"/>
        </w:rPr>
        <w:t>2</w:t>
      </w:r>
      <w:r>
        <w:rPr>
          <w:color w:val="000000"/>
          <w:sz w:val="22"/>
          <w:szCs w:val="22"/>
        </w:rPr>
        <w:t>情報</w:t>
      </w:r>
    </w:p>
    <w:p w14:paraId="643352D7" w14:textId="69AC3BEB" w:rsidR="00CC3BBD" w:rsidRPr="00CC3BBD" w:rsidRDefault="00CC3BBD">
      <w:pPr>
        <w:jc w:val="center"/>
        <w:rPr>
          <w:sz w:val="22"/>
          <w:szCs w:val="22"/>
        </w:rPr>
      </w:pPr>
    </w:p>
    <w:p w14:paraId="5D8BB4C9" w14:textId="1EE28E5F" w:rsidR="00CC3BBD" w:rsidRDefault="00CC3BBD" w:rsidP="00CC3BBD">
      <w:pPr>
        <w:numPr>
          <w:ilvl w:val="0"/>
          <w:numId w:val="1"/>
        </w:numPr>
        <w:pBdr>
          <w:top w:val="nil"/>
          <w:left w:val="nil"/>
          <w:bottom w:val="nil"/>
          <w:right w:val="nil"/>
          <w:between w:val="nil"/>
        </w:pBdr>
        <w:rPr>
          <w:color w:val="000000"/>
          <w:sz w:val="22"/>
          <w:szCs w:val="22"/>
        </w:rPr>
      </w:pPr>
      <w:r>
        <w:rPr>
          <w:rFonts w:asciiTheme="minorEastAsia" w:hAnsiTheme="minorEastAsia" w:hint="eastAsia"/>
          <w:color w:val="000000"/>
          <w:sz w:val="22"/>
          <w:szCs w:val="22"/>
        </w:rPr>
        <w:t>大会公式掲示板</w:t>
      </w:r>
    </w:p>
    <w:p w14:paraId="775A6FB0" w14:textId="6CC01E35" w:rsidR="00CC3BBD" w:rsidRDefault="00000000" w:rsidP="00CC3BBD">
      <w:pPr>
        <w:pStyle w:val="a7"/>
        <w:ind w:leftChars="0" w:left="420"/>
      </w:pPr>
      <w:hyperlink r:id="rId8" w:history="1">
        <w:r w:rsidR="00CC3BBD" w:rsidRPr="00970F7A">
          <w:rPr>
            <w:rStyle w:val="a8"/>
          </w:rPr>
          <w:t>http://judge.o.oo7.jp/select22/index.htm</w:t>
        </w:r>
      </w:hyperlink>
    </w:p>
    <w:p w14:paraId="2153BEA8" w14:textId="77777777" w:rsidR="00CC3BBD" w:rsidRDefault="00CC3BBD" w:rsidP="00CC3BBD">
      <w:pPr>
        <w:pStyle w:val="a7"/>
        <w:ind w:leftChars="0" w:left="420"/>
      </w:pPr>
    </w:p>
    <w:p w14:paraId="3AA2064E" w14:textId="1B8A3A76" w:rsidR="00881F64" w:rsidRDefault="00CC3BBD">
      <w:pPr>
        <w:numPr>
          <w:ilvl w:val="0"/>
          <w:numId w:val="1"/>
        </w:numPr>
        <w:pBdr>
          <w:top w:val="nil"/>
          <w:left w:val="nil"/>
          <w:bottom w:val="nil"/>
          <w:right w:val="nil"/>
          <w:between w:val="nil"/>
        </w:pBdr>
        <w:rPr>
          <w:color w:val="000000"/>
          <w:sz w:val="22"/>
          <w:szCs w:val="22"/>
        </w:rPr>
      </w:pPr>
      <w:r>
        <w:rPr>
          <w:rFonts w:asciiTheme="minorEastAsia" w:hAnsiTheme="minorEastAsia" w:hint="eastAsia"/>
          <w:color w:val="000000"/>
          <w:sz w:val="22"/>
          <w:szCs w:val="22"/>
        </w:rPr>
        <w:t>競技</w:t>
      </w:r>
      <w:r w:rsidR="00904F86">
        <w:rPr>
          <w:rFonts w:eastAsia="Century"/>
          <w:color w:val="000000"/>
          <w:sz w:val="22"/>
          <w:szCs w:val="22"/>
        </w:rPr>
        <w:t>スケジュール</w:t>
      </w:r>
    </w:p>
    <w:p w14:paraId="78250778" w14:textId="4AB68874" w:rsidR="00881F64" w:rsidRDefault="00CC3BBD" w:rsidP="00CC3BBD">
      <w:pPr>
        <w:ind w:left="420"/>
      </w:pPr>
      <w:r>
        <w:rPr>
          <w:rFonts w:hint="eastAsia"/>
        </w:rPr>
        <w:t>上記掲示板をご覧ください。</w:t>
      </w:r>
    </w:p>
    <w:p w14:paraId="579DB85C" w14:textId="6A1F0F36" w:rsidR="00CC3BBD" w:rsidRPr="005A2BE6" w:rsidRDefault="00CC3BBD" w:rsidP="00CC3BBD">
      <w:pPr>
        <w:ind w:left="420"/>
      </w:pPr>
    </w:p>
    <w:p w14:paraId="03FD743E" w14:textId="226607CD" w:rsidR="005A2BE6" w:rsidRPr="00C751E7" w:rsidRDefault="005A2BE6" w:rsidP="005A2BE6">
      <w:pPr>
        <w:numPr>
          <w:ilvl w:val="0"/>
          <w:numId w:val="2"/>
        </w:numPr>
        <w:pBdr>
          <w:top w:val="nil"/>
          <w:left w:val="nil"/>
          <w:bottom w:val="nil"/>
          <w:right w:val="nil"/>
          <w:between w:val="nil"/>
        </w:pBdr>
        <w:rPr>
          <w:sz w:val="22"/>
          <w:szCs w:val="22"/>
        </w:rPr>
      </w:pPr>
      <w:r w:rsidRPr="00C751E7">
        <w:rPr>
          <w:rFonts w:eastAsia="Century"/>
          <w:sz w:val="22"/>
          <w:szCs w:val="22"/>
        </w:rPr>
        <w:t>予選競技順</w:t>
      </w:r>
    </w:p>
    <w:p w14:paraId="31543855" w14:textId="2C3978E2" w:rsidR="005A2BE6" w:rsidRDefault="005A2BE6" w:rsidP="005A2BE6">
      <w:pPr>
        <w:pStyle w:val="a7"/>
        <w:ind w:leftChars="0" w:left="420"/>
      </w:pPr>
      <w:r>
        <w:rPr>
          <w:rFonts w:hint="eastAsia"/>
        </w:rPr>
        <w:t>上記掲示板をご覧ください。</w:t>
      </w:r>
      <w:r w:rsidR="00DC1299">
        <w:rPr>
          <w:rFonts w:hint="eastAsia"/>
        </w:rPr>
        <w:t xml:space="preserve"> </w:t>
      </w:r>
      <w:r w:rsidR="00DC1299">
        <w:rPr>
          <w:rFonts w:hint="eastAsia"/>
        </w:rPr>
        <w:t>前日にアップされる予定です。</w:t>
      </w:r>
    </w:p>
    <w:p w14:paraId="7E91E6BC" w14:textId="43CDF6B7" w:rsidR="005A2BE6" w:rsidRDefault="005A2BE6" w:rsidP="005A2BE6">
      <w:pPr>
        <w:ind w:firstLine="420"/>
        <w:rPr>
          <w:sz w:val="22"/>
          <w:szCs w:val="22"/>
        </w:rPr>
      </w:pPr>
      <w:r>
        <w:rPr>
          <w:rFonts w:ascii="ＭＳ 明朝" w:eastAsia="ＭＳ 明朝" w:hAnsi="ＭＳ 明朝" w:cs="ＭＳ 明朝"/>
          <w:sz w:val="22"/>
          <w:szCs w:val="22"/>
        </w:rPr>
        <w:t xml:space="preserve">※ </w:t>
      </w:r>
      <w:r>
        <w:rPr>
          <w:sz w:val="22"/>
          <w:szCs w:val="22"/>
        </w:rPr>
        <w:t>当日欠席などにより競技順が繰り上がる可能性がありますので、ご注意ください。</w:t>
      </w:r>
    </w:p>
    <w:p w14:paraId="44978606" w14:textId="77777777" w:rsidR="005A2BE6" w:rsidRPr="005A2BE6" w:rsidRDefault="005A2BE6" w:rsidP="00CC3BBD">
      <w:pPr>
        <w:ind w:left="420"/>
      </w:pPr>
    </w:p>
    <w:p w14:paraId="32A060FC" w14:textId="77777777" w:rsidR="003F1558" w:rsidRDefault="003F1558" w:rsidP="003F1558">
      <w:pPr>
        <w:numPr>
          <w:ilvl w:val="0"/>
          <w:numId w:val="2"/>
        </w:numPr>
        <w:pBdr>
          <w:top w:val="nil"/>
          <w:left w:val="nil"/>
          <w:bottom w:val="nil"/>
          <w:right w:val="nil"/>
          <w:between w:val="nil"/>
        </w:pBdr>
        <w:rPr>
          <w:color w:val="000000"/>
          <w:sz w:val="22"/>
          <w:szCs w:val="22"/>
        </w:rPr>
      </w:pPr>
      <w:r>
        <w:rPr>
          <w:rFonts w:eastAsia="Century"/>
          <w:color w:val="000000"/>
          <w:sz w:val="22"/>
          <w:szCs w:val="22"/>
        </w:rPr>
        <w:t>競技方式</w:t>
      </w:r>
    </w:p>
    <w:p w14:paraId="580E41EF" w14:textId="56698947" w:rsidR="003F1558" w:rsidRDefault="003F1558" w:rsidP="00CC3BBD">
      <w:pPr>
        <w:pBdr>
          <w:top w:val="nil"/>
          <w:left w:val="nil"/>
          <w:bottom w:val="nil"/>
          <w:right w:val="nil"/>
          <w:between w:val="nil"/>
        </w:pBdr>
        <w:ind w:firstLine="420"/>
        <w:rPr>
          <w:sz w:val="22"/>
          <w:szCs w:val="22"/>
        </w:rPr>
      </w:pPr>
      <w:r>
        <w:rPr>
          <w:rFonts w:hint="eastAsia"/>
          <w:sz w:val="22"/>
          <w:szCs w:val="22"/>
        </w:rPr>
        <w:t>予選：フラッシュ方式　２本</w:t>
      </w:r>
    </w:p>
    <w:p w14:paraId="3604530E" w14:textId="29C4464E" w:rsidR="003F1558" w:rsidRDefault="003F1558" w:rsidP="00CC3BBD">
      <w:pPr>
        <w:pBdr>
          <w:top w:val="nil"/>
          <w:left w:val="nil"/>
          <w:bottom w:val="nil"/>
          <w:right w:val="nil"/>
          <w:between w:val="nil"/>
        </w:pBdr>
        <w:ind w:firstLine="420"/>
        <w:rPr>
          <w:sz w:val="22"/>
          <w:szCs w:val="22"/>
        </w:rPr>
      </w:pPr>
      <w:r>
        <w:rPr>
          <w:rFonts w:hint="eastAsia"/>
          <w:sz w:val="22"/>
          <w:szCs w:val="22"/>
        </w:rPr>
        <w:t>決勝：オンサイト方式　１本</w:t>
      </w:r>
    </w:p>
    <w:p w14:paraId="7A75B79B" w14:textId="7D288EB0" w:rsidR="003F1558" w:rsidRPr="002B08D1" w:rsidRDefault="003F1558" w:rsidP="00F12654">
      <w:pPr>
        <w:pStyle w:val="a7"/>
        <w:numPr>
          <w:ilvl w:val="0"/>
          <w:numId w:val="10"/>
        </w:numPr>
        <w:ind w:leftChars="0"/>
      </w:pPr>
      <w:r w:rsidRPr="00F12654">
        <w:rPr>
          <w:rFonts w:hint="eastAsia"/>
          <w:sz w:val="22"/>
          <w:szCs w:val="22"/>
        </w:rPr>
        <w:t>各カテゴリーの</w:t>
      </w:r>
      <w:r w:rsidRPr="00F12654">
        <w:rPr>
          <w:sz w:val="22"/>
          <w:szCs w:val="22"/>
        </w:rPr>
        <w:t>フラッシュルートは、</w:t>
      </w:r>
      <w:r w:rsidR="00CC3BBD" w:rsidRPr="00F12654">
        <w:rPr>
          <w:rFonts w:hint="eastAsia"/>
          <w:sz w:val="22"/>
          <w:szCs w:val="22"/>
        </w:rPr>
        <w:t>9</w:t>
      </w:r>
      <w:r w:rsidR="00CC3BBD" w:rsidRPr="00F12654">
        <w:rPr>
          <w:sz w:val="22"/>
          <w:szCs w:val="22"/>
        </w:rPr>
        <w:t>/24</w:t>
      </w:r>
      <w:r w:rsidRPr="00F12654">
        <w:rPr>
          <w:sz w:val="22"/>
          <w:szCs w:val="22"/>
        </w:rPr>
        <w:t>(</w:t>
      </w:r>
      <w:r w:rsidRPr="00F12654">
        <w:rPr>
          <w:rFonts w:hint="eastAsia"/>
          <w:sz w:val="22"/>
          <w:szCs w:val="22"/>
        </w:rPr>
        <w:t>土</w:t>
      </w:r>
      <w:r w:rsidRPr="00F12654">
        <w:rPr>
          <w:sz w:val="22"/>
          <w:szCs w:val="22"/>
        </w:rPr>
        <w:t>)19:00</w:t>
      </w:r>
      <w:r w:rsidR="00771787" w:rsidRPr="00F12654">
        <w:rPr>
          <w:rFonts w:hint="eastAsia"/>
          <w:sz w:val="22"/>
          <w:szCs w:val="22"/>
        </w:rPr>
        <w:t>頃</w:t>
      </w:r>
      <w:r w:rsidRPr="00F12654">
        <w:rPr>
          <w:sz w:val="22"/>
          <w:szCs w:val="22"/>
        </w:rPr>
        <w:t>までに</w:t>
      </w:r>
      <w:r w:rsidRPr="00F12654">
        <w:rPr>
          <w:sz w:val="22"/>
          <w:szCs w:val="22"/>
        </w:rPr>
        <w:t>You</w:t>
      </w:r>
      <w:r w:rsidRPr="00F12654">
        <w:rPr>
          <w:rFonts w:hint="eastAsia"/>
          <w:sz w:val="22"/>
          <w:szCs w:val="22"/>
        </w:rPr>
        <w:t>T</w:t>
      </w:r>
      <w:r w:rsidRPr="00F12654">
        <w:rPr>
          <w:sz w:val="22"/>
          <w:szCs w:val="22"/>
        </w:rPr>
        <w:t>ube</w:t>
      </w:r>
      <w:r w:rsidRPr="00F12654">
        <w:rPr>
          <w:sz w:val="22"/>
          <w:szCs w:val="22"/>
        </w:rPr>
        <w:t>にアップしますので確認ください。</w:t>
      </w:r>
    </w:p>
    <w:p w14:paraId="17F6E06A" w14:textId="5BE9276D" w:rsidR="002B08D1" w:rsidRDefault="002B08D1" w:rsidP="00F12654">
      <w:pPr>
        <w:pStyle w:val="a7"/>
        <w:numPr>
          <w:ilvl w:val="0"/>
          <w:numId w:val="10"/>
        </w:numPr>
        <w:ind w:leftChars="0"/>
      </w:pPr>
      <w:r>
        <w:rPr>
          <w:rFonts w:hint="eastAsia"/>
          <w:sz w:val="22"/>
          <w:szCs w:val="22"/>
        </w:rPr>
        <w:t>悪天候などにより、ラウンドを短縮する場合があります。</w:t>
      </w:r>
    </w:p>
    <w:p w14:paraId="1111AAF3" w14:textId="4A57EAE5" w:rsidR="003F1558" w:rsidRPr="00F12654" w:rsidRDefault="003F1558" w:rsidP="00C751E7">
      <w:pPr>
        <w:ind w:firstLine="420"/>
        <w:rPr>
          <w:b/>
          <w:color w:val="FF0000"/>
          <w:sz w:val="22"/>
          <w:szCs w:val="22"/>
        </w:rPr>
      </w:pPr>
    </w:p>
    <w:p w14:paraId="5B18BE05" w14:textId="77777777" w:rsidR="00546F71" w:rsidRPr="00904F86" w:rsidRDefault="00546F71" w:rsidP="00546F71">
      <w:pPr>
        <w:numPr>
          <w:ilvl w:val="0"/>
          <w:numId w:val="2"/>
        </w:numPr>
        <w:pBdr>
          <w:top w:val="nil"/>
          <w:left w:val="nil"/>
          <w:bottom w:val="nil"/>
          <w:right w:val="nil"/>
          <w:between w:val="nil"/>
        </w:pBdr>
        <w:rPr>
          <w:rFonts w:asciiTheme="minorEastAsia" w:hAnsiTheme="minorEastAsia"/>
          <w:color w:val="000000"/>
          <w:sz w:val="22"/>
          <w:szCs w:val="22"/>
        </w:rPr>
      </w:pPr>
      <w:r w:rsidRPr="00904F86">
        <w:rPr>
          <w:rFonts w:asciiTheme="minorEastAsia" w:hAnsiTheme="minorEastAsia"/>
          <w:color w:val="000000"/>
          <w:sz w:val="22"/>
          <w:szCs w:val="22"/>
        </w:rPr>
        <w:t>ルールなど</w:t>
      </w:r>
    </w:p>
    <w:p w14:paraId="31AF9044" w14:textId="53DE53BB" w:rsidR="00546F71" w:rsidRPr="005A2BE6" w:rsidRDefault="00546F71" w:rsidP="005A2BE6">
      <w:pPr>
        <w:pStyle w:val="a7"/>
        <w:numPr>
          <w:ilvl w:val="1"/>
          <w:numId w:val="2"/>
        </w:numPr>
        <w:ind w:leftChars="0"/>
        <w:rPr>
          <w:rFonts w:asciiTheme="minorEastAsia" w:hAnsiTheme="minorEastAsia"/>
          <w:sz w:val="22"/>
          <w:szCs w:val="22"/>
        </w:rPr>
      </w:pPr>
      <w:r w:rsidRPr="005A2BE6">
        <w:rPr>
          <w:rFonts w:asciiTheme="minorEastAsia" w:hAnsiTheme="minorEastAsia" w:hint="eastAsia"/>
          <w:sz w:val="22"/>
          <w:szCs w:val="22"/>
        </w:rPr>
        <w:t>「JMSCA</w:t>
      </w:r>
      <w:r>
        <w:t xml:space="preserve"> </w:t>
      </w:r>
      <w:hyperlink r:id="rId9">
        <w:r w:rsidRPr="005A2BE6">
          <w:rPr>
            <w:rFonts w:asciiTheme="minorEastAsia" w:hAnsiTheme="minorEastAsia" w:cs="メイリオ"/>
            <w:color w:val="3300CC"/>
            <w:sz w:val="22"/>
            <w:szCs w:val="22"/>
            <w:highlight w:val="white"/>
            <w:u w:val="single"/>
          </w:rPr>
          <w:t>スポーツクライミング競技規則</w:t>
        </w:r>
      </w:hyperlink>
      <w:r w:rsidRPr="005A2BE6">
        <w:rPr>
          <w:rFonts w:asciiTheme="minorEastAsia" w:hAnsiTheme="minorEastAsia" w:cs="メイリオ" w:hint="eastAsia"/>
          <w:sz w:val="22"/>
          <w:szCs w:val="22"/>
          <w:highlight w:val="white"/>
        </w:rPr>
        <w:t>」</w:t>
      </w:r>
      <w:r w:rsidRPr="005A2BE6">
        <w:rPr>
          <w:rFonts w:asciiTheme="minorEastAsia" w:hAnsiTheme="minorEastAsia" w:hint="eastAsia"/>
          <w:sz w:val="22"/>
          <w:szCs w:val="22"/>
        </w:rPr>
        <w:t>に</w:t>
      </w:r>
      <w:r w:rsidRPr="005A2BE6">
        <w:rPr>
          <w:rFonts w:asciiTheme="minorEastAsia" w:hAnsiTheme="minorEastAsia"/>
          <w:sz w:val="22"/>
          <w:szCs w:val="22"/>
        </w:rPr>
        <w:t>準じ、感染予防対策など必要に応じてローカルルールを適用します。各自、基本的なルールについては事前確認をお願い</w:t>
      </w:r>
      <w:r w:rsidRPr="005A2BE6">
        <w:rPr>
          <w:rFonts w:asciiTheme="minorEastAsia" w:hAnsiTheme="minorEastAsia" w:hint="eastAsia"/>
          <w:sz w:val="22"/>
          <w:szCs w:val="22"/>
        </w:rPr>
        <w:t>いた</w:t>
      </w:r>
      <w:r w:rsidRPr="005A2BE6">
        <w:rPr>
          <w:rFonts w:asciiTheme="minorEastAsia" w:hAnsiTheme="minorEastAsia"/>
          <w:sz w:val="22"/>
          <w:szCs w:val="22"/>
        </w:rPr>
        <w:t>します。</w:t>
      </w:r>
    </w:p>
    <w:p w14:paraId="4BD1C680" w14:textId="44C9B662" w:rsidR="003F1558" w:rsidRPr="005A2BE6" w:rsidRDefault="003F1558" w:rsidP="005A2BE6">
      <w:pPr>
        <w:pStyle w:val="a7"/>
        <w:numPr>
          <w:ilvl w:val="1"/>
          <w:numId w:val="2"/>
        </w:numPr>
        <w:ind w:leftChars="0"/>
        <w:rPr>
          <w:sz w:val="22"/>
          <w:szCs w:val="22"/>
        </w:rPr>
      </w:pPr>
      <w:r w:rsidRPr="005A2BE6">
        <w:rPr>
          <w:sz w:val="22"/>
          <w:szCs w:val="22"/>
        </w:rPr>
        <w:t>ルートはテープ課題で、カテゴリ</w:t>
      </w:r>
      <w:r w:rsidRPr="005A2BE6">
        <w:rPr>
          <w:rFonts w:hint="eastAsia"/>
          <w:sz w:val="22"/>
          <w:szCs w:val="22"/>
        </w:rPr>
        <w:t>ー</w:t>
      </w:r>
      <w:r w:rsidRPr="005A2BE6">
        <w:rPr>
          <w:sz w:val="22"/>
          <w:szCs w:val="22"/>
        </w:rPr>
        <w:t>毎にテープの色が異なります。</w:t>
      </w:r>
      <w:r w:rsidRPr="005A2BE6">
        <w:rPr>
          <w:rFonts w:hint="eastAsia"/>
          <w:sz w:val="22"/>
          <w:szCs w:val="22"/>
        </w:rPr>
        <w:t>テープの色は当日発表します。</w:t>
      </w:r>
      <w:r w:rsidRPr="005A2BE6">
        <w:rPr>
          <w:sz w:val="22"/>
          <w:szCs w:val="22"/>
        </w:rPr>
        <w:t>自分のカテゴリ</w:t>
      </w:r>
      <w:r w:rsidRPr="005A2BE6">
        <w:rPr>
          <w:rFonts w:hint="eastAsia"/>
          <w:sz w:val="22"/>
          <w:szCs w:val="22"/>
        </w:rPr>
        <w:t>ー</w:t>
      </w:r>
      <w:r w:rsidRPr="005A2BE6">
        <w:rPr>
          <w:sz w:val="22"/>
          <w:szCs w:val="22"/>
        </w:rPr>
        <w:t>のテープが付いたホールド以外を使用した場合、レジティメイトポジションから外れたと判断します。</w:t>
      </w:r>
    </w:p>
    <w:p w14:paraId="083E6A84" w14:textId="77777777" w:rsidR="003F1558" w:rsidRPr="00C751E7" w:rsidRDefault="003F1558" w:rsidP="00C751E7">
      <w:pPr>
        <w:ind w:left="640" w:hanging="220"/>
        <w:rPr>
          <w:sz w:val="22"/>
          <w:szCs w:val="22"/>
        </w:rPr>
      </w:pPr>
    </w:p>
    <w:p w14:paraId="0E0A0CF9" w14:textId="77777777" w:rsidR="003F1558" w:rsidRPr="003F1558" w:rsidRDefault="003F1558" w:rsidP="00C751E7"/>
    <w:p w14:paraId="3F9C78DC" w14:textId="52826C97" w:rsidR="00881F64" w:rsidRDefault="00904F86" w:rsidP="00C751E7">
      <w:pPr>
        <w:numPr>
          <w:ilvl w:val="0"/>
          <w:numId w:val="2"/>
        </w:numPr>
        <w:pBdr>
          <w:top w:val="nil"/>
          <w:left w:val="nil"/>
          <w:bottom w:val="nil"/>
          <w:right w:val="nil"/>
          <w:between w:val="nil"/>
        </w:pBdr>
        <w:rPr>
          <w:color w:val="000000"/>
          <w:sz w:val="22"/>
          <w:szCs w:val="22"/>
        </w:rPr>
      </w:pPr>
      <w:r>
        <w:rPr>
          <w:rFonts w:eastAsia="Century"/>
          <w:color w:val="000000"/>
          <w:sz w:val="22"/>
          <w:szCs w:val="22"/>
        </w:rPr>
        <w:t>順位</w:t>
      </w:r>
    </w:p>
    <w:p w14:paraId="3EA7E288" w14:textId="204220BA" w:rsidR="00AB1125" w:rsidRPr="00C751E7" w:rsidRDefault="00AB1125" w:rsidP="00C751E7">
      <w:pPr>
        <w:pStyle w:val="a7"/>
        <w:numPr>
          <w:ilvl w:val="0"/>
          <w:numId w:val="4"/>
        </w:numPr>
        <w:pBdr>
          <w:top w:val="nil"/>
          <w:left w:val="nil"/>
          <w:bottom w:val="nil"/>
          <w:right w:val="nil"/>
          <w:between w:val="nil"/>
        </w:pBdr>
        <w:ind w:leftChars="0"/>
        <w:rPr>
          <w:sz w:val="22"/>
          <w:szCs w:val="22"/>
        </w:rPr>
      </w:pPr>
      <w:r w:rsidRPr="00C751E7">
        <w:rPr>
          <w:rFonts w:hint="eastAsia"/>
          <w:sz w:val="22"/>
          <w:szCs w:val="22"/>
        </w:rPr>
        <w:t>小中学生の部</w:t>
      </w:r>
    </w:p>
    <w:p w14:paraId="40DECAAE" w14:textId="1D661D76" w:rsidR="000D1E18" w:rsidRDefault="00AB1125" w:rsidP="00C751E7">
      <w:pPr>
        <w:numPr>
          <w:ilvl w:val="1"/>
          <w:numId w:val="3"/>
        </w:numPr>
        <w:pBdr>
          <w:top w:val="nil"/>
          <w:left w:val="nil"/>
          <w:bottom w:val="nil"/>
          <w:right w:val="nil"/>
          <w:between w:val="nil"/>
        </w:pBdr>
        <w:ind w:left="851"/>
        <w:rPr>
          <w:rFonts w:asciiTheme="minorEastAsia" w:hAnsiTheme="minorEastAsia"/>
          <w:sz w:val="22"/>
          <w:szCs w:val="22"/>
        </w:rPr>
      </w:pPr>
      <w:r w:rsidRPr="00C751E7">
        <w:rPr>
          <w:rFonts w:asciiTheme="minorEastAsia" w:hAnsiTheme="minorEastAsia" w:cs="ＭＳ 明朝" w:hint="eastAsia"/>
          <w:sz w:val="22"/>
          <w:szCs w:val="22"/>
        </w:rPr>
        <w:t>小学生</w:t>
      </w:r>
      <w:r w:rsidR="00BB6F83" w:rsidRPr="00C751E7">
        <w:rPr>
          <w:rFonts w:asciiTheme="minorEastAsia" w:hAnsiTheme="minorEastAsia" w:cs="ＭＳ 明朝" w:hint="eastAsia"/>
          <w:sz w:val="22"/>
          <w:szCs w:val="22"/>
        </w:rPr>
        <w:t>の部</w:t>
      </w:r>
      <w:r w:rsidR="00F067E0" w:rsidRPr="00C751E7">
        <w:rPr>
          <w:rFonts w:asciiTheme="minorEastAsia" w:hAnsiTheme="minorEastAsia" w:cs="ＭＳ 明朝" w:hint="eastAsia"/>
          <w:sz w:val="22"/>
          <w:szCs w:val="22"/>
        </w:rPr>
        <w:t>は</w:t>
      </w:r>
      <w:r w:rsidRPr="00C751E7">
        <w:rPr>
          <w:rFonts w:asciiTheme="minorEastAsia" w:hAnsiTheme="minorEastAsia" w:cs="ＭＳ 明朝" w:hint="eastAsia"/>
          <w:sz w:val="22"/>
          <w:szCs w:val="22"/>
        </w:rPr>
        <w:t>男女混合で予選を行い、上位</w:t>
      </w:r>
      <w:r w:rsidR="000D1E18">
        <w:rPr>
          <w:rFonts w:asciiTheme="minorEastAsia" w:hAnsiTheme="minorEastAsia" w:cs="ＭＳ 明朝" w:hint="eastAsia"/>
          <w:sz w:val="22"/>
          <w:szCs w:val="22"/>
        </w:rPr>
        <w:t>６</w:t>
      </w:r>
      <w:r w:rsidR="00904F86" w:rsidRPr="00C751E7">
        <w:rPr>
          <w:rFonts w:asciiTheme="minorEastAsia" w:hAnsiTheme="minorEastAsia"/>
          <w:sz w:val="22"/>
          <w:szCs w:val="22"/>
        </w:rPr>
        <w:t>人が決勝へ進みます。</w:t>
      </w:r>
      <w:r w:rsidR="000D1E18">
        <w:rPr>
          <w:rFonts w:asciiTheme="minorEastAsia" w:hAnsiTheme="minorEastAsia" w:hint="eastAsia"/>
          <w:sz w:val="22"/>
          <w:szCs w:val="22"/>
        </w:rPr>
        <w:t>中</w:t>
      </w:r>
      <w:r w:rsidR="000D1E18" w:rsidRPr="00C751E7">
        <w:rPr>
          <w:rFonts w:asciiTheme="minorEastAsia" w:hAnsiTheme="minorEastAsia" w:cs="ＭＳ 明朝" w:hint="eastAsia"/>
          <w:sz w:val="22"/>
          <w:szCs w:val="22"/>
        </w:rPr>
        <w:t>学生の部は男女混合で予選を行い、上位</w:t>
      </w:r>
      <w:r w:rsidR="000D1E18">
        <w:rPr>
          <w:rFonts w:asciiTheme="minorEastAsia" w:hAnsiTheme="minorEastAsia" w:cs="ＭＳ 明朝" w:hint="eastAsia"/>
          <w:sz w:val="22"/>
          <w:szCs w:val="22"/>
        </w:rPr>
        <w:t>４</w:t>
      </w:r>
      <w:r w:rsidR="000D1E18" w:rsidRPr="00C751E7">
        <w:rPr>
          <w:rFonts w:asciiTheme="minorEastAsia" w:hAnsiTheme="minorEastAsia"/>
          <w:sz w:val="22"/>
          <w:szCs w:val="22"/>
        </w:rPr>
        <w:t>人が決勝へ進みます。</w:t>
      </w:r>
      <w:r w:rsidR="000D1E18" w:rsidRPr="00C751E7">
        <w:rPr>
          <w:rFonts w:asciiTheme="minorEastAsia" w:hAnsiTheme="minorEastAsia" w:hint="eastAsia"/>
          <w:sz w:val="22"/>
          <w:szCs w:val="22"/>
        </w:rPr>
        <w:t>予選順</w:t>
      </w:r>
      <w:r w:rsidR="000D1E18" w:rsidRPr="00C751E7">
        <w:rPr>
          <w:rFonts w:asciiTheme="minorEastAsia" w:hAnsiTheme="minorEastAsia" w:cs="ＭＳ 明朝" w:hint="eastAsia"/>
          <w:sz w:val="22"/>
          <w:szCs w:val="22"/>
        </w:rPr>
        <w:t>位が</w:t>
      </w:r>
      <w:r w:rsidR="000D1E18" w:rsidRPr="00C751E7">
        <w:rPr>
          <w:rFonts w:asciiTheme="minorEastAsia" w:hAnsiTheme="minorEastAsia"/>
          <w:sz w:val="22"/>
          <w:szCs w:val="22"/>
        </w:rPr>
        <w:t>同</w:t>
      </w:r>
      <w:r w:rsidR="000D1E18" w:rsidRPr="00C751E7">
        <w:rPr>
          <w:rFonts w:asciiTheme="minorEastAsia" w:hAnsiTheme="minorEastAsia" w:hint="eastAsia"/>
          <w:sz w:val="22"/>
          <w:szCs w:val="22"/>
        </w:rPr>
        <w:t>順位</w:t>
      </w:r>
      <w:r w:rsidR="000D1E18" w:rsidRPr="00C751E7">
        <w:rPr>
          <w:rFonts w:asciiTheme="minorEastAsia" w:hAnsiTheme="minorEastAsia"/>
          <w:sz w:val="22"/>
          <w:szCs w:val="22"/>
        </w:rPr>
        <w:t>の場合は決勝定員数以上でも同順位として決勝に進出します。</w:t>
      </w:r>
    </w:p>
    <w:p w14:paraId="464CEF41" w14:textId="4E058003" w:rsidR="00881F64" w:rsidRPr="00C751E7" w:rsidRDefault="00904F86" w:rsidP="00C751E7">
      <w:pPr>
        <w:numPr>
          <w:ilvl w:val="1"/>
          <w:numId w:val="3"/>
        </w:numPr>
        <w:pBdr>
          <w:top w:val="nil"/>
          <w:left w:val="nil"/>
          <w:bottom w:val="nil"/>
          <w:right w:val="nil"/>
          <w:between w:val="nil"/>
        </w:pBdr>
        <w:ind w:left="851"/>
        <w:rPr>
          <w:rFonts w:asciiTheme="minorEastAsia" w:hAnsiTheme="minorEastAsia"/>
          <w:sz w:val="22"/>
          <w:szCs w:val="22"/>
        </w:rPr>
      </w:pPr>
      <w:r w:rsidRPr="00C751E7">
        <w:rPr>
          <w:rFonts w:asciiTheme="minorEastAsia" w:hAnsiTheme="minorEastAsia"/>
          <w:sz w:val="22"/>
          <w:szCs w:val="22"/>
        </w:rPr>
        <w:t>決勝＝到達高度の降順で順位付けします。</w:t>
      </w:r>
      <w:r w:rsidR="00DC6662">
        <w:rPr>
          <w:rFonts w:asciiTheme="minorEastAsia" w:hAnsiTheme="minorEastAsia" w:hint="eastAsia"/>
          <w:sz w:val="22"/>
          <w:szCs w:val="22"/>
        </w:rPr>
        <w:t>各カテゴリーで</w:t>
      </w:r>
      <w:r w:rsidR="00943F0C" w:rsidRPr="00C751E7">
        <w:rPr>
          <w:rFonts w:asciiTheme="minorEastAsia" w:hAnsiTheme="minorEastAsia" w:hint="eastAsia"/>
          <w:sz w:val="22"/>
          <w:szCs w:val="22"/>
        </w:rPr>
        <w:t>１</w:t>
      </w:r>
      <w:r w:rsidRPr="00C751E7">
        <w:rPr>
          <w:rFonts w:asciiTheme="minorEastAsia" w:hAnsiTheme="minorEastAsia"/>
          <w:sz w:val="22"/>
          <w:szCs w:val="22"/>
        </w:rPr>
        <w:t>位〜</w:t>
      </w:r>
      <w:r w:rsidR="00943F0C" w:rsidRPr="00C751E7">
        <w:rPr>
          <w:rFonts w:asciiTheme="minorEastAsia" w:hAnsiTheme="minorEastAsia" w:hint="eastAsia"/>
          <w:sz w:val="22"/>
          <w:szCs w:val="22"/>
        </w:rPr>
        <w:t>３</w:t>
      </w:r>
      <w:r w:rsidRPr="00C751E7">
        <w:rPr>
          <w:rFonts w:asciiTheme="minorEastAsia" w:hAnsiTheme="minorEastAsia"/>
          <w:sz w:val="22"/>
          <w:szCs w:val="22"/>
        </w:rPr>
        <w:t>位まで</w:t>
      </w:r>
      <w:r w:rsidR="00C751E7">
        <w:rPr>
          <w:rFonts w:asciiTheme="minorEastAsia" w:hAnsiTheme="minorEastAsia" w:hint="eastAsia"/>
          <w:sz w:val="22"/>
          <w:szCs w:val="22"/>
        </w:rPr>
        <w:t>に</w:t>
      </w:r>
      <w:r w:rsidR="00C751E7">
        <w:rPr>
          <w:rFonts w:asciiTheme="minorEastAsia" w:hAnsiTheme="minorEastAsia"/>
          <w:sz w:val="22"/>
          <w:szCs w:val="22"/>
        </w:rPr>
        <w:t>同順位</w:t>
      </w:r>
      <w:r w:rsidR="00C751E7">
        <w:rPr>
          <w:rFonts w:asciiTheme="minorEastAsia" w:hAnsiTheme="minorEastAsia" w:hint="eastAsia"/>
          <w:sz w:val="22"/>
          <w:szCs w:val="22"/>
        </w:rPr>
        <w:t>の選手がいる</w:t>
      </w:r>
      <w:r w:rsidRPr="00C751E7">
        <w:rPr>
          <w:rFonts w:asciiTheme="minorEastAsia" w:hAnsiTheme="minorEastAsia"/>
          <w:sz w:val="22"/>
          <w:szCs w:val="22"/>
        </w:rPr>
        <w:t>場合は、競技時間が短い方を上位とします。その場合の競技時間は、アテンプト開始からアテンプト終了までの時間とします。</w:t>
      </w:r>
    </w:p>
    <w:p w14:paraId="108361C4" w14:textId="164D725E" w:rsidR="00881F64" w:rsidRPr="00C751E7" w:rsidRDefault="00904F86" w:rsidP="00C751E7">
      <w:pPr>
        <w:numPr>
          <w:ilvl w:val="1"/>
          <w:numId w:val="3"/>
        </w:numPr>
        <w:pBdr>
          <w:top w:val="nil"/>
          <w:left w:val="nil"/>
          <w:bottom w:val="nil"/>
          <w:right w:val="nil"/>
          <w:between w:val="nil"/>
        </w:pBdr>
        <w:ind w:left="851"/>
        <w:rPr>
          <w:rFonts w:asciiTheme="minorEastAsia" w:hAnsiTheme="minorEastAsia"/>
          <w:sz w:val="22"/>
          <w:szCs w:val="22"/>
        </w:rPr>
      </w:pPr>
      <w:r w:rsidRPr="00C751E7">
        <w:rPr>
          <w:rFonts w:asciiTheme="minorEastAsia" w:hAnsiTheme="minorEastAsia"/>
          <w:sz w:val="22"/>
          <w:szCs w:val="22"/>
        </w:rPr>
        <w:t>表彰は</w:t>
      </w:r>
      <w:r w:rsidR="00BB6F83" w:rsidRPr="00C751E7">
        <w:rPr>
          <w:rFonts w:asciiTheme="minorEastAsia" w:hAnsiTheme="minorEastAsia" w:cs="ＭＳ 明朝" w:hint="eastAsia"/>
          <w:sz w:val="22"/>
          <w:szCs w:val="22"/>
        </w:rPr>
        <w:t>各カテゴリ</w:t>
      </w:r>
      <w:r w:rsidR="00943F0C" w:rsidRPr="00C751E7">
        <w:rPr>
          <w:rFonts w:asciiTheme="minorEastAsia" w:hAnsiTheme="minorEastAsia" w:cs="ＭＳ 明朝" w:hint="eastAsia"/>
          <w:sz w:val="22"/>
          <w:szCs w:val="22"/>
        </w:rPr>
        <w:t>ー３</w:t>
      </w:r>
      <w:r w:rsidRPr="00C751E7">
        <w:rPr>
          <w:rFonts w:asciiTheme="minorEastAsia" w:hAnsiTheme="minorEastAsia"/>
          <w:sz w:val="22"/>
          <w:szCs w:val="22"/>
        </w:rPr>
        <w:t>位までとします。</w:t>
      </w:r>
    </w:p>
    <w:p w14:paraId="2231B819" w14:textId="77777777" w:rsidR="009174B2" w:rsidRPr="00C751E7" w:rsidRDefault="009174B2" w:rsidP="00C751E7">
      <w:pPr>
        <w:pBdr>
          <w:top w:val="nil"/>
          <w:left w:val="nil"/>
          <w:bottom w:val="nil"/>
          <w:right w:val="nil"/>
          <w:between w:val="nil"/>
        </w:pBdr>
        <w:ind w:left="851"/>
        <w:rPr>
          <w:rFonts w:asciiTheme="minorEastAsia" w:hAnsiTheme="minorEastAsia"/>
          <w:sz w:val="22"/>
          <w:szCs w:val="22"/>
        </w:rPr>
      </w:pPr>
    </w:p>
    <w:p w14:paraId="161BE157" w14:textId="7184FBD3" w:rsidR="009174B2" w:rsidRPr="00C751E7" w:rsidRDefault="009174B2" w:rsidP="00C751E7">
      <w:pPr>
        <w:pStyle w:val="a7"/>
        <w:numPr>
          <w:ilvl w:val="0"/>
          <w:numId w:val="4"/>
        </w:numPr>
        <w:pBdr>
          <w:top w:val="nil"/>
          <w:left w:val="nil"/>
          <w:bottom w:val="nil"/>
          <w:right w:val="nil"/>
          <w:between w:val="nil"/>
        </w:pBdr>
        <w:ind w:leftChars="0"/>
        <w:rPr>
          <w:sz w:val="22"/>
          <w:szCs w:val="22"/>
        </w:rPr>
      </w:pPr>
      <w:r w:rsidRPr="00C751E7">
        <w:rPr>
          <w:rFonts w:hint="eastAsia"/>
          <w:sz w:val="22"/>
          <w:szCs w:val="22"/>
        </w:rPr>
        <w:t>高校生の部</w:t>
      </w:r>
    </w:p>
    <w:p w14:paraId="46A07429" w14:textId="6F274723" w:rsidR="009174B2" w:rsidRPr="00C751E7" w:rsidRDefault="009174B2" w:rsidP="00C751E7">
      <w:pPr>
        <w:numPr>
          <w:ilvl w:val="1"/>
          <w:numId w:val="3"/>
        </w:numPr>
        <w:pBdr>
          <w:top w:val="nil"/>
          <w:left w:val="nil"/>
          <w:bottom w:val="nil"/>
          <w:right w:val="nil"/>
          <w:between w:val="nil"/>
        </w:pBdr>
        <w:ind w:left="851"/>
        <w:rPr>
          <w:rFonts w:asciiTheme="minorEastAsia" w:hAnsiTheme="minorEastAsia"/>
          <w:sz w:val="22"/>
          <w:szCs w:val="22"/>
        </w:rPr>
      </w:pPr>
      <w:r w:rsidRPr="00C751E7">
        <w:rPr>
          <w:rFonts w:asciiTheme="minorEastAsia" w:hAnsiTheme="minorEastAsia" w:cs="ＭＳ 明朝" w:hint="eastAsia"/>
          <w:sz w:val="22"/>
          <w:szCs w:val="22"/>
        </w:rPr>
        <w:t>高校生の部</w:t>
      </w:r>
      <w:r w:rsidR="00825D28" w:rsidRPr="00C751E7">
        <w:rPr>
          <w:rFonts w:asciiTheme="minorEastAsia" w:hAnsiTheme="minorEastAsia" w:cs="ＭＳ 明朝" w:hint="eastAsia"/>
          <w:sz w:val="22"/>
          <w:szCs w:val="22"/>
        </w:rPr>
        <w:t>は</w:t>
      </w:r>
      <w:r w:rsidRPr="00C751E7">
        <w:rPr>
          <w:rFonts w:asciiTheme="minorEastAsia" w:hAnsiTheme="minorEastAsia" w:cs="ＭＳ 明朝" w:hint="eastAsia"/>
          <w:sz w:val="22"/>
          <w:szCs w:val="22"/>
        </w:rPr>
        <w:t>男女</w:t>
      </w:r>
      <w:r w:rsidR="000D1E18">
        <w:rPr>
          <w:rFonts w:asciiTheme="minorEastAsia" w:hAnsiTheme="minorEastAsia" w:cs="ＭＳ 明朝" w:hint="eastAsia"/>
          <w:sz w:val="22"/>
          <w:szCs w:val="22"/>
        </w:rPr>
        <w:t>別</w:t>
      </w:r>
      <w:r w:rsidRPr="00C751E7">
        <w:rPr>
          <w:rFonts w:asciiTheme="minorEastAsia" w:hAnsiTheme="minorEastAsia" w:cs="ＭＳ 明朝" w:hint="eastAsia"/>
          <w:sz w:val="22"/>
          <w:szCs w:val="22"/>
        </w:rPr>
        <w:t>で予選を行い、</w:t>
      </w:r>
      <w:r w:rsidR="000D1E18">
        <w:rPr>
          <w:rFonts w:asciiTheme="minorEastAsia" w:hAnsiTheme="minorEastAsia" w:cs="ＭＳ 明朝" w:hint="eastAsia"/>
          <w:sz w:val="22"/>
          <w:szCs w:val="22"/>
        </w:rPr>
        <w:t>男子は上位８人、女子は上位５人が</w:t>
      </w:r>
      <w:r w:rsidRPr="00C751E7">
        <w:rPr>
          <w:rFonts w:asciiTheme="minorEastAsia" w:hAnsiTheme="minorEastAsia"/>
          <w:sz w:val="22"/>
          <w:szCs w:val="22"/>
        </w:rPr>
        <w:t>決勝へ進みます。</w:t>
      </w:r>
      <w:r w:rsidR="00825D28" w:rsidRPr="00C751E7">
        <w:rPr>
          <w:rFonts w:asciiTheme="minorEastAsia" w:hAnsiTheme="minorEastAsia" w:hint="eastAsia"/>
          <w:sz w:val="22"/>
          <w:szCs w:val="22"/>
        </w:rPr>
        <w:t>予選順</w:t>
      </w:r>
      <w:r w:rsidR="00825D28" w:rsidRPr="00C751E7">
        <w:rPr>
          <w:rFonts w:asciiTheme="minorEastAsia" w:hAnsiTheme="minorEastAsia" w:cs="ＭＳ 明朝" w:hint="eastAsia"/>
          <w:sz w:val="22"/>
          <w:szCs w:val="22"/>
        </w:rPr>
        <w:t>位が</w:t>
      </w:r>
      <w:r w:rsidR="00825D28" w:rsidRPr="00C751E7">
        <w:rPr>
          <w:rFonts w:asciiTheme="minorEastAsia" w:hAnsiTheme="minorEastAsia"/>
          <w:sz w:val="22"/>
          <w:szCs w:val="22"/>
        </w:rPr>
        <w:t>同</w:t>
      </w:r>
      <w:r w:rsidR="00825D28" w:rsidRPr="00C751E7">
        <w:rPr>
          <w:rFonts w:asciiTheme="minorEastAsia" w:hAnsiTheme="minorEastAsia" w:hint="eastAsia"/>
          <w:sz w:val="22"/>
          <w:szCs w:val="22"/>
        </w:rPr>
        <w:t>順位</w:t>
      </w:r>
      <w:r w:rsidR="00825D28" w:rsidRPr="00C751E7">
        <w:rPr>
          <w:rFonts w:asciiTheme="minorEastAsia" w:hAnsiTheme="minorEastAsia"/>
          <w:sz w:val="22"/>
          <w:szCs w:val="22"/>
        </w:rPr>
        <w:t>の場合は</w:t>
      </w:r>
      <w:r w:rsidRPr="00C751E7">
        <w:rPr>
          <w:rFonts w:asciiTheme="minorEastAsia" w:hAnsiTheme="minorEastAsia"/>
          <w:sz w:val="22"/>
          <w:szCs w:val="22"/>
        </w:rPr>
        <w:t>決勝定員数以上でも同順位として決勝に進出します。</w:t>
      </w:r>
    </w:p>
    <w:p w14:paraId="14953385" w14:textId="34F278DE" w:rsidR="009174B2" w:rsidRPr="00C751E7" w:rsidRDefault="009174B2" w:rsidP="00C751E7">
      <w:pPr>
        <w:numPr>
          <w:ilvl w:val="1"/>
          <w:numId w:val="3"/>
        </w:numPr>
        <w:pBdr>
          <w:top w:val="nil"/>
          <w:left w:val="nil"/>
          <w:bottom w:val="nil"/>
          <w:right w:val="nil"/>
          <w:between w:val="nil"/>
        </w:pBdr>
        <w:ind w:left="851"/>
        <w:rPr>
          <w:rFonts w:asciiTheme="minorEastAsia" w:hAnsiTheme="minorEastAsia"/>
          <w:sz w:val="22"/>
          <w:szCs w:val="22"/>
        </w:rPr>
      </w:pPr>
      <w:r w:rsidRPr="00C751E7">
        <w:rPr>
          <w:rFonts w:asciiTheme="minorEastAsia" w:hAnsiTheme="minorEastAsia"/>
          <w:sz w:val="22"/>
          <w:szCs w:val="22"/>
        </w:rPr>
        <w:t>決勝＝到達高度の降順で順位付けします。</w:t>
      </w:r>
      <w:r w:rsidR="00DC6662">
        <w:rPr>
          <w:rFonts w:asciiTheme="minorEastAsia" w:hAnsiTheme="minorEastAsia" w:hint="eastAsia"/>
          <w:sz w:val="22"/>
          <w:szCs w:val="22"/>
        </w:rPr>
        <w:t>各カテゴリーで</w:t>
      </w:r>
      <w:r w:rsidR="000E4D10" w:rsidRPr="00C751E7">
        <w:rPr>
          <w:rFonts w:asciiTheme="minorEastAsia" w:hAnsiTheme="minorEastAsia" w:hint="eastAsia"/>
          <w:sz w:val="22"/>
          <w:szCs w:val="22"/>
        </w:rPr>
        <w:t>１</w:t>
      </w:r>
      <w:r w:rsidR="000E4D10" w:rsidRPr="00C751E7">
        <w:rPr>
          <w:rFonts w:asciiTheme="minorEastAsia" w:hAnsiTheme="minorEastAsia"/>
          <w:sz w:val="22"/>
          <w:szCs w:val="22"/>
        </w:rPr>
        <w:t>位〜</w:t>
      </w:r>
      <w:r w:rsidR="000E4D10" w:rsidRPr="00C751E7">
        <w:rPr>
          <w:rFonts w:asciiTheme="minorEastAsia" w:hAnsiTheme="minorEastAsia" w:hint="eastAsia"/>
          <w:sz w:val="22"/>
          <w:szCs w:val="22"/>
        </w:rPr>
        <w:t>３</w:t>
      </w:r>
      <w:r w:rsidR="000E4D10" w:rsidRPr="00C751E7">
        <w:rPr>
          <w:rFonts w:asciiTheme="minorEastAsia" w:hAnsiTheme="minorEastAsia"/>
          <w:sz w:val="22"/>
          <w:szCs w:val="22"/>
        </w:rPr>
        <w:t>位まで</w:t>
      </w:r>
      <w:r w:rsidR="000E4D10">
        <w:rPr>
          <w:rFonts w:asciiTheme="minorEastAsia" w:hAnsiTheme="minorEastAsia" w:hint="eastAsia"/>
          <w:sz w:val="22"/>
          <w:szCs w:val="22"/>
        </w:rPr>
        <w:t>に</w:t>
      </w:r>
      <w:r w:rsidR="000E4D10">
        <w:rPr>
          <w:rFonts w:asciiTheme="minorEastAsia" w:hAnsiTheme="minorEastAsia"/>
          <w:sz w:val="22"/>
          <w:szCs w:val="22"/>
        </w:rPr>
        <w:t>同順位</w:t>
      </w:r>
      <w:r w:rsidR="000E4D10">
        <w:rPr>
          <w:rFonts w:asciiTheme="minorEastAsia" w:hAnsiTheme="minorEastAsia" w:hint="eastAsia"/>
          <w:sz w:val="22"/>
          <w:szCs w:val="22"/>
        </w:rPr>
        <w:t>の選手がいる</w:t>
      </w:r>
      <w:r w:rsidR="000E4D10" w:rsidRPr="00C751E7">
        <w:rPr>
          <w:rFonts w:asciiTheme="minorEastAsia" w:hAnsiTheme="minorEastAsia"/>
          <w:sz w:val="22"/>
          <w:szCs w:val="22"/>
        </w:rPr>
        <w:t>場合は、</w:t>
      </w:r>
      <w:r w:rsidRPr="00C751E7">
        <w:rPr>
          <w:rFonts w:asciiTheme="minorEastAsia" w:hAnsiTheme="minorEastAsia"/>
          <w:sz w:val="22"/>
          <w:szCs w:val="22"/>
        </w:rPr>
        <w:t>競技時間が短い方を上位とします。その場合の競技時間は、アテンプト開始からアテンプト終了までの時間とします。</w:t>
      </w:r>
    </w:p>
    <w:p w14:paraId="3AE63B00" w14:textId="5FD83026" w:rsidR="009174B2" w:rsidRPr="00C751E7" w:rsidRDefault="009174B2" w:rsidP="00C751E7">
      <w:pPr>
        <w:numPr>
          <w:ilvl w:val="1"/>
          <w:numId w:val="3"/>
        </w:numPr>
        <w:pBdr>
          <w:top w:val="nil"/>
          <w:left w:val="nil"/>
          <w:bottom w:val="nil"/>
          <w:right w:val="nil"/>
          <w:between w:val="nil"/>
        </w:pBdr>
        <w:ind w:left="851"/>
        <w:rPr>
          <w:rFonts w:asciiTheme="minorEastAsia" w:hAnsiTheme="minorEastAsia"/>
          <w:sz w:val="22"/>
          <w:szCs w:val="22"/>
        </w:rPr>
      </w:pPr>
      <w:r w:rsidRPr="00C751E7">
        <w:rPr>
          <w:rFonts w:asciiTheme="minorEastAsia" w:hAnsiTheme="minorEastAsia"/>
          <w:sz w:val="22"/>
          <w:szCs w:val="22"/>
        </w:rPr>
        <w:t>表彰は</w:t>
      </w:r>
      <w:r w:rsidRPr="00C751E7">
        <w:rPr>
          <w:rFonts w:asciiTheme="minorEastAsia" w:hAnsiTheme="minorEastAsia" w:cs="ＭＳ 明朝" w:hint="eastAsia"/>
          <w:sz w:val="22"/>
          <w:szCs w:val="22"/>
        </w:rPr>
        <w:t>各カテゴリ</w:t>
      </w:r>
      <w:r w:rsidR="00943F0C" w:rsidRPr="00C751E7">
        <w:rPr>
          <w:rFonts w:asciiTheme="minorEastAsia" w:hAnsiTheme="minorEastAsia" w:cs="ＭＳ 明朝" w:hint="eastAsia"/>
          <w:sz w:val="22"/>
          <w:szCs w:val="22"/>
        </w:rPr>
        <w:t>ー３</w:t>
      </w:r>
      <w:r w:rsidRPr="00C751E7">
        <w:rPr>
          <w:rFonts w:asciiTheme="minorEastAsia" w:hAnsiTheme="minorEastAsia"/>
          <w:sz w:val="22"/>
          <w:szCs w:val="22"/>
        </w:rPr>
        <w:t>位までとします。</w:t>
      </w:r>
    </w:p>
    <w:p w14:paraId="13F3F6B2" w14:textId="77777777" w:rsidR="009174B2" w:rsidRPr="009174B2" w:rsidRDefault="009174B2" w:rsidP="00C751E7">
      <w:pPr>
        <w:pBdr>
          <w:top w:val="nil"/>
          <w:left w:val="nil"/>
          <w:bottom w:val="nil"/>
          <w:right w:val="nil"/>
          <w:between w:val="nil"/>
        </w:pBdr>
        <w:ind w:left="431"/>
        <w:rPr>
          <w:rFonts w:asciiTheme="minorEastAsia" w:hAnsiTheme="minorEastAsia"/>
          <w:color w:val="000000"/>
          <w:sz w:val="22"/>
          <w:szCs w:val="22"/>
        </w:rPr>
      </w:pPr>
    </w:p>
    <w:p w14:paraId="1B4A44D1" w14:textId="77777777" w:rsidR="00881F64" w:rsidRDefault="00904F86" w:rsidP="00C751E7">
      <w:pPr>
        <w:numPr>
          <w:ilvl w:val="0"/>
          <w:numId w:val="2"/>
        </w:numPr>
        <w:pBdr>
          <w:top w:val="nil"/>
          <w:left w:val="nil"/>
          <w:bottom w:val="nil"/>
          <w:right w:val="nil"/>
          <w:between w:val="nil"/>
        </w:pBdr>
        <w:rPr>
          <w:color w:val="000000"/>
          <w:sz w:val="22"/>
          <w:szCs w:val="22"/>
        </w:rPr>
      </w:pPr>
      <w:r>
        <w:rPr>
          <w:rFonts w:eastAsia="Century"/>
          <w:color w:val="000000"/>
          <w:sz w:val="22"/>
          <w:szCs w:val="22"/>
        </w:rPr>
        <w:t>注意事項</w:t>
      </w:r>
    </w:p>
    <w:p w14:paraId="3F90EA25" w14:textId="77777777" w:rsidR="002B08D1" w:rsidRPr="002B08D1" w:rsidRDefault="00904F86" w:rsidP="00C751E7">
      <w:pPr>
        <w:numPr>
          <w:ilvl w:val="0"/>
          <w:numId w:val="3"/>
        </w:numPr>
        <w:pBdr>
          <w:top w:val="nil"/>
          <w:left w:val="nil"/>
          <w:bottom w:val="nil"/>
          <w:right w:val="nil"/>
          <w:between w:val="nil"/>
        </w:pBdr>
      </w:pPr>
      <w:r w:rsidRPr="00C751E7">
        <w:rPr>
          <w:rFonts w:eastAsia="Century"/>
        </w:rPr>
        <w:t>何らかの事情による中止の</w:t>
      </w:r>
      <w:r w:rsidR="00301726">
        <w:rPr>
          <w:rFonts w:asciiTheme="minorEastAsia" w:hAnsiTheme="minorEastAsia" w:hint="eastAsia"/>
        </w:rPr>
        <w:t>判断</w:t>
      </w:r>
      <w:r w:rsidR="00F103F9">
        <w:rPr>
          <w:rFonts w:asciiTheme="minorEastAsia" w:hAnsiTheme="minorEastAsia" w:hint="eastAsia"/>
        </w:rPr>
        <w:t>は</w:t>
      </w:r>
      <w:r w:rsidR="00301726">
        <w:rPr>
          <w:rFonts w:asciiTheme="minorEastAsia" w:hAnsiTheme="minorEastAsia" w:hint="eastAsia"/>
        </w:rPr>
        <w:t>、2</w:t>
      </w:r>
      <w:r w:rsidR="00301726">
        <w:rPr>
          <w:rFonts w:asciiTheme="minorEastAsia" w:hAnsiTheme="minorEastAsia"/>
        </w:rPr>
        <w:t>3</w:t>
      </w:r>
      <w:r w:rsidR="00301726">
        <w:rPr>
          <w:rFonts w:asciiTheme="minorEastAsia" w:hAnsiTheme="minorEastAsia" w:hint="eastAsia"/>
        </w:rPr>
        <w:t>日（金）</w:t>
      </w:r>
      <w:r w:rsidR="00301726">
        <w:rPr>
          <w:rFonts w:asciiTheme="minorEastAsia" w:hAnsiTheme="minorEastAsia"/>
        </w:rPr>
        <w:t>17</w:t>
      </w:r>
      <w:r w:rsidR="00301726">
        <w:rPr>
          <w:rFonts w:asciiTheme="minorEastAsia" w:hAnsiTheme="minorEastAsia" w:hint="eastAsia"/>
        </w:rPr>
        <w:t>時</w:t>
      </w:r>
      <w:r w:rsidR="001F649D">
        <w:rPr>
          <w:rFonts w:asciiTheme="minorEastAsia" w:hAnsiTheme="minorEastAsia" w:hint="eastAsia"/>
        </w:rPr>
        <w:t>および</w:t>
      </w:r>
      <w:r w:rsidR="00301726" w:rsidRPr="001F649D">
        <w:rPr>
          <w:rFonts w:asciiTheme="minorEastAsia" w:hAnsiTheme="minorEastAsia" w:hint="eastAsia"/>
          <w:b/>
          <w:color w:val="FF0000"/>
        </w:rPr>
        <w:t>最終判断を2</w:t>
      </w:r>
      <w:r w:rsidR="00301726" w:rsidRPr="001F649D">
        <w:rPr>
          <w:rFonts w:asciiTheme="minorEastAsia" w:hAnsiTheme="minorEastAsia"/>
          <w:b/>
          <w:color w:val="FF0000"/>
        </w:rPr>
        <w:t>4</w:t>
      </w:r>
      <w:r w:rsidR="00301726" w:rsidRPr="001F649D">
        <w:rPr>
          <w:rFonts w:asciiTheme="minorEastAsia" w:hAnsiTheme="minorEastAsia" w:hint="eastAsia"/>
          <w:b/>
          <w:color w:val="FF0000"/>
        </w:rPr>
        <w:t>日（土）1</w:t>
      </w:r>
      <w:r w:rsidR="00301726" w:rsidRPr="001F649D">
        <w:rPr>
          <w:rFonts w:asciiTheme="minorEastAsia" w:hAnsiTheme="minorEastAsia"/>
          <w:b/>
          <w:color w:val="FF0000"/>
        </w:rPr>
        <w:t>8</w:t>
      </w:r>
      <w:r w:rsidR="00301726" w:rsidRPr="001F649D">
        <w:rPr>
          <w:rFonts w:asciiTheme="minorEastAsia" w:hAnsiTheme="minorEastAsia" w:hint="eastAsia"/>
          <w:b/>
          <w:color w:val="FF0000"/>
        </w:rPr>
        <w:t>時</w:t>
      </w:r>
      <w:r w:rsidR="00301726">
        <w:rPr>
          <w:rFonts w:asciiTheme="minorEastAsia" w:hAnsiTheme="minorEastAsia" w:hint="eastAsia"/>
        </w:rPr>
        <w:t>にします。</w:t>
      </w:r>
      <w:r w:rsidRPr="00C751E7">
        <w:rPr>
          <w:rFonts w:eastAsia="Century"/>
        </w:rPr>
        <w:t>HPにて告知します。山岳スポーツセンターへの個別のお問合せはご遠慮ください。</w:t>
      </w:r>
      <w:r w:rsidR="00825D28" w:rsidRPr="00C751E7">
        <w:rPr>
          <w:rFonts w:asciiTheme="minorEastAsia" w:hAnsiTheme="minorEastAsia" w:hint="eastAsia"/>
        </w:rPr>
        <w:t>なお、</w:t>
      </w:r>
      <w:r w:rsidR="00825D28" w:rsidRPr="00C751E7">
        <w:rPr>
          <w:rFonts w:eastAsia="Century"/>
          <w:sz w:val="22"/>
          <w:szCs w:val="22"/>
        </w:rPr>
        <w:t>会場施設の関係上、悪天</w:t>
      </w:r>
      <w:r w:rsidR="008D0C62">
        <w:rPr>
          <w:rFonts w:asciiTheme="minorEastAsia" w:hAnsiTheme="minorEastAsia" w:hint="eastAsia"/>
          <w:sz w:val="22"/>
          <w:szCs w:val="22"/>
        </w:rPr>
        <w:t>候</w:t>
      </w:r>
      <w:r w:rsidR="00825D28" w:rsidRPr="00C751E7">
        <w:rPr>
          <w:rFonts w:eastAsia="Century"/>
          <w:sz w:val="22"/>
          <w:szCs w:val="22"/>
        </w:rPr>
        <w:t>により実施できない場合</w:t>
      </w:r>
      <w:r w:rsidR="00F103F9">
        <w:rPr>
          <w:rFonts w:asciiTheme="minorEastAsia" w:hAnsiTheme="minorEastAsia" w:hint="eastAsia"/>
          <w:sz w:val="22"/>
          <w:szCs w:val="22"/>
        </w:rPr>
        <w:t>は</w:t>
      </w:r>
      <w:r w:rsidR="00825D28" w:rsidRPr="00C751E7">
        <w:rPr>
          <w:rFonts w:asciiTheme="minorEastAsia" w:hAnsiTheme="minorEastAsia" w:hint="eastAsia"/>
          <w:sz w:val="22"/>
          <w:szCs w:val="22"/>
        </w:rPr>
        <w:t>順延ではなく</w:t>
      </w:r>
      <w:r w:rsidR="00825D28" w:rsidRPr="00C751E7">
        <w:rPr>
          <w:rFonts w:eastAsia="Century"/>
          <w:sz w:val="22"/>
          <w:szCs w:val="22"/>
        </w:rPr>
        <w:t>中止となります</w:t>
      </w:r>
    </w:p>
    <w:p w14:paraId="0B3ECAA3" w14:textId="1496EDAC" w:rsidR="00881F64" w:rsidRPr="00C751E7" w:rsidRDefault="002B08D1" w:rsidP="00C751E7">
      <w:pPr>
        <w:numPr>
          <w:ilvl w:val="0"/>
          <w:numId w:val="3"/>
        </w:numPr>
        <w:pBdr>
          <w:top w:val="nil"/>
          <w:left w:val="nil"/>
          <w:bottom w:val="nil"/>
          <w:right w:val="nil"/>
          <w:between w:val="nil"/>
        </w:pBdr>
      </w:pPr>
      <w:r>
        <w:rPr>
          <w:rFonts w:hint="eastAsia"/>
        </w:rPr>
        <w:t>また、天候によってはラウンドを短縮したり、予選課題を減らす場合があります</w:t>
      </w:r>
      <w:r w:rsidR="00825D28" w:rsidRPr="00C751E7">
        <w:rPr>
          <w:rFonts w:eastAsia="Century"/>
          <w:sz w:val="22"/>
          <w:szCs w:val="22"/>
        </w:rPr>
        <w:t>。</w:t>
      </w:r>
    </w:p>
    <w:p w14:paraId="284157F7" w14:textId="6FEB46E9" w:rsidR="00940DB7" w:rsidRPr="000D1E18" w:rsidRDefault="00940DB7" w:rsidP="000D1E18">
      <w:pPr>
        <w:numPr>
          <w:ilvl w:val="0"/>
          <w:numId w:val="3"/>
        </w:numPr>
        <w:pBdr>
          <w:top w:val="nil"/>
          <w:left w:val="nil"/>
          <w:bottom w:val="nil"/>
          <w:right w:val="nil"/>
          <w:between w:val="nil"/>
        </w:pBdr>
        <w:rPr>
          <w:color w:val="000000"/>
          <w:sz w:val="22"/>
          <w:szCs w:val="22"/>
        </w:rPr>
      </w:pPr>
      <w:r>
        <w:rPr>
          <w:rFonts w:eastAsia="Century"/>
          <w:color w:val="000000"/>
          <w:sz w:val="22"/>
          <w:szCs w:val="22"/>
        </w:rPr>
        <w:t>当日受付は山岳スポーツセンター入</w:t>
      </w:r>
      <w:r w:rsidR="00904F86">
        <w:rPr>
          <w:rFonts w:eastAsia="Century"/>
          <w:color w:val="000000"/>
          <w:sz w:val="22"/>
          <w:szCs w:val="22"/>
        </w:rPr>
        <w:t>口です。</w:t>
      </w:r>
      <w:r w:rsidR="000D1E18">
        <w:rPr>
          <w:rFonts w:eastAsia="Century"/>
          <w:color w:val="000000"/>
          <w:sz w:val="22"/>
          <w:szCs w:val="22"/>
        </w:rPr>
        <w:t>受付時間は</w:t>
      </w:r>
      <w:r w:rsidR="000D1E18" w:rsidRPr="001F649D">
        <w:rPr>
          <w:rFonts w:hint="eastAsia"/>
          <w:b/>
          <w:color w:val="FF0000"/>
          <w:sz w:val="22"/>
          <w:szCs w:val="22"/>
        </w:rPr>
        <w:t>8</w:t>
      </w:r>
      <w:r w:rsidR="000D1E18" w:rsidRPr="001F649D">
        <w:rPr>
          <w:rFonts w:eastAsia="Century"/>
          <w:b/>
          <w:color w:val="FF0000"/>
          <w:sz w:val="22"/>
          <w:szCs w:val="22"/>
        </w:rPr>
        <w:t>時00分から8時4</w:t>
      </w:r>
      <w:r w:rsidR="000D1E18" w:rsidRPr="001F649D">
        <w:rPr>
          <w:rFonts w:hint="eastAsia"/>
          <w:b/>
          <w:color w:val="FF0000"/>
          <w:sz w:val="22"/>
          <w:szCs w:val="22"/>
        </w:rPr>
        <w:t>5</w:t>
      </w:r>
      <w:r w:rsidR="000D1E18" w:rsidRPr="001F649D">
        <w:rPr>
          <w:rFonts w:eastAsia="Century"/>
          <w:b/>
          <w:color w:val="FF0000"/>
          <w:sz w:val="22"/>
          <w:szCs w:val="22"/>
        </w:rPr>
        <w:t>分</w:t>
      </w:r>
      <w:r w:rsidR="000D1E18">
        <w:rPr>
          <w:rFonts w:eastAsia="Century"/>
          <w:color w:val="000000"/>
          <w:sz w:val="22"/>
          <w:szCs w:val="22"/>
        </w:rPr>
        <w:t>です。</w:t>
      </w:r>
      <w:r w:rsidR="002A4FF4" w:rsidRPr="000D1E18">
        <w:rPr>
          <w:rFonts w:eastAsia="Century"/>
          <w:color w:val="000000"/>
          <w:sz w:val="22"/>
          <w:szCs w:val="22"/>
        </w:rPr>
        <w:t>受付で</w:t>
      </w:r>
      <w:r w:rsidR="002A4FF4" w:rsidRPr="000D1E18">
        <w:rPr>
          <w:rFonts w:asciiTheme="minorEastAsia" w:hAnsiTheme="minorEastAsia" w:hint="eastAsia"/>
          <w:color w:val="000000"/>
          <w:sz w:val="22"/>
          <w:szCs w:val="22"/>
        </w:rPr>
        <w:t>、</w:t>
      </w:r>
      <w:r w:rsidR="00904F86" w:rsidRPr="000D1E18">
        <w:rPr>
          <w:rFonts w:eastAsia="Century"/>
          <w:color w:val="000000"/>
          <w:sz w:val="22"/>
          <w:szCs w:val="22"/>
        </w:rPr>
        <w:t>選手は事前に記入した</w:t>
      </w:r>
      <w:r w:rsidR="00F45A1F" w:rsidRPr="000D1E18">
        <w:rPr>
          <w:color w:val="000000" w:themeColor="text1"/>
          <w:sz w:val="22"/>
          <w:szCs w:val="22"/>
        </w:rPr>
        <w:t>誓約書、ロープ仕様書</w:t>
      </w:r>
      <w:r w:rsidR="00F45A1F" w:rsidRPr="000D1E18">
        <w:rPr>
          <w:rFonts w:ascii="ＭＳ 明朝" w:eastAsia="ＭＳ 明朝" w:hAnsi="ＭＳ 明朝" w:cs="ＭＳ 明朝" w:hint="eastAsia"/>
          <w:sz w:val="22"/>
          <w:szCs w:val="22"/>
        </w:rPr>
        <w:t>を提出</w:t>
      </w:r>
      <w:r w:rsidRPr="000D1E18">
        <w:rPr>
          <w:rFonts w:ascii="ＭＳ 明朝" w:eastAsia="ＭＳ 明朝" w:hAnsi="ＭＳ 明朝" w:cs="ＭＳ 明朝" w:hint="eastAsia"/>
          <w:sz w:val="22"/>
          <w:szCs w:val="22"/>
        </w:rPr>
        <w:t>してください</w:t>
      </w:r>
      <w:r w:rsidR="00BD2AD7" w:rsidRPr="000D1E18">
        <w:rPr>
          <w:rFonts w:ascii="ＭＳ 明朝" w:eastAsia="ＭＳ 明朝" w:hAnsi="ＭＳ 明朝" w:cs="ＭＳ 明朝" w:hint="eastAsia"/>
          <w:sz w:val="22"/>
          <w:szCs w:val="22"/>
        </w:rPr>
        <w:t>。</w:t>
      </w:r>
    </w:p>
    <w:p w14:paraId="10E9D224" w14:textId="42F8DF20" w:rsidR="00881F64" w:rsidRPr="00940DB7" w:rsidRDefault="000D1E18" w:rsidP="00940DB7">
      <w:pPr>
        <w:numPr>
          <w:ilvl w:val="0"/>
          <w:numId w:val="3"/>
        </w:numPr>
        <w:pBdr>
          <w:top w:val="nil"/>
          <w:left w:val="nil"/>
          <w:bottom w:val="nil"/>
          <w:right w:val="nil"/>
          <w:between w:val="nil"/>
        </w:pBdr>
        <w:rPr>
          <w:color w:val="000000"/>
          <w:sz w:val="22"/>
          <w:szCs w:val="22"/>
        </w:rPr>
      </w:pPr>
      <w:r>
        <w:rPr>
          <w:rFonts w:ascii="ＭＳ 明朝" w:eastAsia="ＭＳ 明朝" w:hAnsi="ＭＳ 明朝" w:cs="ＭＳ 明朝" w:hint="eastAsia"/>
          <w:sz w:val="22"/>
          <w:szCs w:val="22"/>
        </w:rPr>
        <w:t>受付後、</w:t>
      </w:r>
      <w:r w:rsidR="00F45A1F" w:rsidRPr="00940DB7">
        <w:rPr>
          <w:rFonts w:ascii="ＭＳ 明朝" w:eastAsia="ＭＳ 明朝" w:hAnsi="ＭＳ 明朝" w:cs="ＭＳ 明朝" w:hint="eastAsia"/>
          <w:sz w:val="22"/>
          <w:szCs w:val="22"/>
        </w:rPr>
        <w:t>選手及び帯同者</w:t>
      </w:r>
      <w:r w:rsidR="00904F86" w:rsidRPr="00940DB7">
        <w:rPr>
          <w:rFonts w:eastAsia="Century"/>
          <w:sz w:val="22"/>
          <w:szCs w:val="22"/>
        </w:rPr>
        <w:t>は壁前芝生の観戦エリアに入場し、</w:t>
      </w:r>
      <w:r w:rsidR="00F45A1F" w:rsidRPr="00940DB7">
        <w:rPr>
          <w:rFonts w:ascii="ＭＳ 明朝" w:eastAsia="ＭＳ 明朝" w:hAnsi="ＭＳ 明朝" w:cs="ＭＳ 明朝" w:hint="eastAsia"/>
          <w:sz w:val="22"/>
          <w:szCs w:val="22"/>
        </w:rPr>
        <w:t>選手は</w:t>
      </w:r>
      <w:r w:rsidR="00904F86" w:rsidRPr="00940DB7">
        <w:rPr>
          <w:rFonts w:eastAsia="Century"/>
          <w:sz w:val="22"/>
          <w:szCs w:val="22"/>
        </w:rPr>
        <w:t>屋外</w:t>
      </w:r>
      <w:r w:rsidR="00940DB7">
        <w:rPr>
          <w:rFonts w:asciiTheme="minorEastAsia" w:hAnsiTheme="minorEastAsia" w:hint="eastAsia"/>
          <w:sz w:val="22"/>
          <w:szCs w:val="22"/>
        </w:rPr>
        <w:t>トラバース</w:t>
      </w:r>
      <w:r w:rsidR="00904F86" w:rsidRPr="00940DB7">
        <w:rPr>
          <w:rFonts w:eastAsia="Century"/>
          <w:sz w:val="22"/>
          <w:szCs w:val="22"/>
        </w:rPr>
        <w:t>ウォールでウォームアップを行ってください。</w:t>
      </w:r>
    </w:p>
    <w:p w14:paraId="752F7343" w14:textId="2C02F301" w:rsidR="00881F64" w:rsidRDefault="00F45A1F" w:rsidP="00C751E7">
      <w:pPr>
        <w:numPr>
          <w:ilvl w:val="0"/>
          <w:numId w:val="3"/>
        </w:numPr>
        <w:pBdr>
          <w:top w:val="nil"/>
          <w:left w:val="nil"/>
          <w:bottom w:val="nil"/>
          <w:right w:val="nil"/>
          <w:between w:val="nil"/>
        </w:pBdr>
        <w:rPr>
          <w:color w:val="000000"/>
          <w:sz w:val="22"/>
          <w:szCs w:val="22"/>
        </w:rPr>
      </w:pPr>
      <w:r w:rsidRPr="00C751E7">
        <w:rPr>
          <w:rFonts w:ascii="ＭＳ 明朝" w:eastAsia="ＭＳ 明朝" w:hAnsi="ＭＳ 明朝" w:cs="ＭＳ 明朝" w:hint="eastAsia"/>
          <w:sz w:val="22"/>
          <w:szCs w:val="22"/>
        </w:rPr>
        <w:t>決勝</w:t>
      </w:r>
      <w:r w:rsidR="00904F86" w:rsidRPr="00C751E7">
        <w:rPr>
          <w:rFonts w:eastAsia="Century"/>
          <w:sz w:val="22"/>
          <w:szCs w:val="22"/>
        </w:rPr>
        <w:t>アイソレーション内でのあらゆる通信機器の</w:t>
      </w:r>
      <w:r w:rsidR="002A4FF4" w:rsidRPr="00C751E7">
        <w:rPr>
          <w:rFonts w:asciiTheme="minorEastAsia" w:hAnsiTheme="minorEastAsia" w:hint="eastAsia"/>
          <w:sz w:val="22"/>
          <w:szCs w:val="22"/>
        </w:rPr>
        <w:t>持ち込み</w:t>
      </w:r>
      <w:r w:rsidR="00904F86" w:rsidRPr="00C751E7">
        <w:rPr>
          <w:rFonts w:eastAsia="Century"/>
          <w:sz w:val="22"/>
          <w:szCs w:val="22"/>
        </w:rPr>
        <w:t>は</w:t>
      </w:r>
      <w:r w:rsidR="00904F86">
        <w:rPr>
          <w:rFonts w:eastAsia="Century"/>
          <w:color w:val="000000"/>
          <w:sz w:val="22"/>
          <w:szCs w:val="22"/>
        </w:rPr>
        <w:t>禁止です。アイソレーション内での通話、メール等の送受信が確認されたときは、通信相手を問わず失格となります。預けられる</w:t>
      </w:r>
      <w:r>
        <w:rPr>
          <w:rFonts w:ascii="ＭＳ 明朝" w:eastAsia="ＭＳ 明朝" w:hAnsi="ＭＳ 明朝" w:cs="ＭＳ 明朝" w:hint="eastAsia"/>
          <w:color w:val="000000"/>
          <w:sz w:val="22"/>
          <w:szCs w:val="22"/>
        </w:rPr>
        <w:t>帯同者</w:t>
      </w:r>
      <w:r w:rsidR="00904F86">
        <w:rPr>
          <w:rFonts w:eastAsia="Century"/>
          <w:color w:val="000000"/>
          <w:sz w:val="22"/>
          <w:szCs w:val="22"/>
        </w:rPr>
        <w:t>がいる方はお預け</w:t>
      </w:r>
      <w:r w:rsidR="00C52000">
        <w:rPr>
          <w:rFonts w:asciiTheme="minorEastAsia" w:hAnsiTheme="minorEastAsia" w:hint="eastAsia"/>
          <w:color w:val="000000"/>
          <w:sz w:val="22"/>
          <w:szCs w:val="22"/>
        </w:rPr>
        <w:t>いただ</w:t>
      </w:r>
      <w:r w:rsidR="00904F86">
        <w:rPr>
          <w:rFonts w:eastAsia="Century"/>
          <w:color w:val="000000"/>
          <w:sz w:val="22"/>
          <w:szCs w:val="22"/>
        </w:rPr>
        <w:t>き、</w:t>
      </w:r>
      <w:r>
        <w:rPr>
          <w:rFonts w:ascii="ＭＳ 明朝" w:eastAsia="ＭＳ 明朝" w:hAnsi="ＭＳ 明朝" w:cs="ＭＳ 明朝" w:hint="eastAsia"/>
          <w:color w:val="000000"/>
          <w:sz w:val="22"/>
          <w:szCs w:val="22"/>
        </w:rPr>
        <w:t>帯同者が</w:t>
      </w:r>
      <w:r w:rsidR="00904F86">
        <w:rPr>
          <w:rFonts w:eastAsia="Century"/>
          <w:color w:val="000000"/>
          <w:sz w:val="22"/>
          <w:szCs w:val="22"/>
        </w:rPr>
        <w:t>いない場合には、決勝時に本部のスタッフにお申し出ください。</w:t>
      </w:r>
    </w:p>
    <w:p w14:paraId="31C5C6B7" w14:textId="77777777" w:rsidR="00904F86" w:rsidRDefault="00904F86" w:rsidP="00C751E7">
      <w:pPr>
        <w:pBdr>
          <w:top w:val="nil"/>
          <w:left w:val="nil"/>
          <w:bottom w:val="nil"/>
          <w:right w:val="nil"/>
          <w:between w:val="nil"/>
        </w:pBdr>
        <w:ind w:left="840"/>
        <w:rPr>
          <w:color w:val="000000"/>
          <w:sz w:val="22"/>
          <w:szCs w:val="22"/>
        </w:rPr>
      </w:pPr>
    </w:p>
    <w:p w14:paraId="3865B66B" w14:textId="2DF2716D" w:rsidR="00881F64" w:rsidRDefault="00904F86" w:rsidP="00C751E7">
      <w:pPr>
        <w:numPr>
          <w:ilvl w:val="0"/>
          <w:numId w:val="2"/>
        </w:numPr>
        <w:pBdr>
          <w:top w:val="nil"/>
          <w:left w:val="nil"/>
          <w:bottom w:val="nil"/>
          <w:right w:val="nil"/>
          <w:between w:val="nil"/>
        </w:pBdr>
        <w:rPr>
          <w:color w:val="000000"/>
          <w:sz w:val="22"/>
          <w:szCs w:val="22"/>
        </w:rPr>
      </w:pPr>
      <w:r>
        <w:rPr>
          <w:rFonts w:eastAsia="Century"/>
          <w:color w:val="000000"/>
          <w:sz w:val="22"/>
          <w:szCs w:val="22"/>
        </w:rPr>
        <w:t>アクセス</w:t>
      </w:r>
    </w:p>
    <w:p w14:paraId="48F62522" w14:textId="6FB33AD6" w:rsidR="007A6753" w:rsidRDefault="007A6753" w:rsidP="007A6753">
      <w:pPr>
        <w:pBdr>
          <w:top w:val="nil"/>
          <w:left w:val="nil"/>
          <w:bottom w:val="nil"/>
          <w:right w:val="nil"/>
          <w:between w:val="nil"/>
        </w:pBdr>
        <w:ind w:left="420"/>
        <w:rPr>
          <w:rFonts w:hint="eastAsia"/>
          <w:color w:val="000000"/>
          <w:sz w:val="22"/>
          <w:szCs w:val="22"/>
        </w:rPr>
      </w:pPr>
      <w:hyperlink r:id="rId10" w:history="1">
        <w:r>
          <w:rPr>
            <w:rStyle w:val="a8"/>
          </w:rPr>
          <w:t>山岳スポーツセンター</w:t>
        </w:r>
        <w:r>
          <w:rPr>
            <w:rStyle w:val="a8"/>
          </w:rPr>
          <w:t xml:space="preserve"> - </w:t>
        </w:r>
        <w:r>
          <w:rPr>
            <w:rStyle w:val="a8"/>
          </w:rPr>
          <w:t>アクセス</w:t>
        </w:r>
        <w:r>
          <w:rPr>
            <w:rStyle w:val="a8"/>
          </w:rPr>
          <w:t xml:space="preserve"> (kanagawa-park.or.jp)</w:t>
        </w:r>
      </w:hyperlink>
      <w:r>
        <w:rPr>
          <w:rFonts w:hint="eastAsia"/>
        </w:rPr>
        <w:t xml:space="preserve">　週末の東名高速は渋滞の恐れがあります。時間には余裕をもってお越しください。新東名高速の秦野丹沢スマート</w:t>
      </w:r>
      <w:r>
        <w:rPr>
          <w:rFonts w:hint="eastAsia"/>
        </w:rPr>
        <w:t>IC</w:t>
      </w:r>
      <w:r>
        <w:rPr>
          <w:rFonts w:hint="eastAsia"/>
        </w:rPr>
        <w:t>を利用すると時間短縮になります。</w:t>
      </w:r>
    </w:p>
    <w:p w14:paraId="3114020F" w14:textId="3DFD5E63" w:rsidR="00881F64" w:rsidRDefault="00904F86" w:rsidP="00C751E7">
      <w:pPr>
        <w:ind w:leftChars="337" w:left="708" w:firstLineChars="100" w:firstLine="220"/>
      </w:pPr>
      <w:r>
        <w:rPr>
          <w:sz w:val="22"/>
          <w:szCs w:val="22"/>
        </w:rPr>
        <w:t>選手・帯同者の駐車場は、専用としての確保はいたしません。</w:t>
      </w:r>
      <w:r>
        <w:t>山岳スポーツセンターへの道に入る手前右側の</w:t>
      </w:r>
      <w:r>
        <w:rPr>
          <w:b/>
        </w:rPr>
        <w:t>「諏訪丸駐車場」</w:t>
      </w:r>
      <w:r>
        <w:t>に駐車してください。大会役員駐車場には侵入しないようご注意ください。</w:t>
      </w:r>
      <w:r w:rsidR="007F6E01" w:rsidRPr="007F6E01">
        <w:rPr>
          <w:rFonts w:hint="eastAsia"/>
        </w:rPr>
        <w:t>また、大会参加者であることを確認するため誓約書を見せていただく場合がありますので、ご用意ください。</w:t>
      </w:r>
    </w:p>
    <w:p w14:paraId="3C1AE265" w14:textId="4CA02DC0" w:rsidR="00C341DF" w:rsidRPr="00C341DF" w:rsidRDefault="00C341DF" w:rsidP="00C341DF">
      <w:pPr>
        <w:ind w:left="709" w:hanging="1"/>
        <w:rPr>
          <w:color w:val="FF0000"/>
        </w:rPr>
      </w:pPr>
      <w:r w:rsidRPr="00C341DF">
        <w:rPr>
          <w:rFonts w:hint="eastAsia"/>
          <w:color w:val="FF0000"/>
          <w:sz w:val="22"/>
          <w:szCs w:val="22"/>
        </w:rPr>
        <w:t>※道路工事に伴い、バス通りの駐在所のある交差点より会場へ向かう道路で迂回が必要となります。ご注意願います。</w:t>
      </w:r>
    </w:p>
    <w:p w14:paraId="44C2FD64" w14:textId="77777777" w:rsidR="00904F86" w:rsidRDefault="00904F86" w:rsidP="00C341DF"/>
    <w:p w14:paraId="679FD576" w14:textId="77777777" w:rsidR="00881F64" w:rsidRDefault="00904F86" w:rsidP="00C751E7">
      <w:pPr>
        <w:numPr>
          <w:ilvl w:val="0"/>
          <w:numId w:val="2"/>
        </w:numPr>
        <w:pBdr>
          <w:top w:val="nil"/>
          <w:left w:val="nil"/>
          <w:bottom w:val="nil"/>
          <w:right w:val="nil"/>
          <w:between w:val="nil"/>
        </w:pBdr>
        <w:rPr>
          <w:color w:val="000000"/>
          <w:sz w:val="22"/>
          <w:szCs w:val="22"/>
        </w:rPr>
      </w:pPr>
      <w:r>
        <w:rPr>
          <w:rFonts w:eastAsia="Century"/>
          <w:color w:val="000000"/>
          <w:sz w:val="22"/>
          <w:szCs w:val="22"/>
        </w:rPr>
        <w:t>持参するもの</w:t>
      </w:r>
    </w:p>
    <w:p w14:paraId="6821A16A" w14:textId="19DC4642" w:rsidR="001643BE" w:rsidRDefault="00904F86" w:rsidP="00C751E7">
      <w:pPr>
        <w:ind w:left="630"/>
        <w:rPr>
          <w:sz w:val="22"/>
          <w:szCs w:val="22"/>
        </w:rPr>
      </w:pPr>
      <w:r w:rsidRPr="00F45A1F">
        <w:rPr>
          <w:color w:val="000000" w:themeColor="text1"/>
          <w:sz w:val="22"/>
          <w:szCs w:val="22"/>
        </w:rPr>
        <w:t>誓約書</w:t>
      </w:r>
      <w:r w:rsidR="00090821">
        <w:rPr>
          <w:rFonts w:hint="eastAsia"/>
          <w:color w:val="000000" w:themeColor="text1"/>
          <w:sz w:val="22"/>
          <w:szCs w:val="22"/>
        </w:rPr>
        <w:t>（署名したもの）</w:t>
      </w:r>
      <w:r w:rsidRPr="00F45A1F">
        <w:rPr>
          <w:color w:val="000000" w:themeColor="text1"/>
          <w:sz w:val="22"/>
          <w:szCs w:val="22"/>
        </w:rPr>
        <w:t>、ロープ仕様</w:t>
      </w:r>
      <w:r w:rsidR="00090821">
        <w:rPr>
          <w:color w:val="000000" w:themeColor="text1"/>
          <w:sz w:val="22"/>
          <w:szCs w:val="22"/>
        </w:rPr>
        <w:t>書（</w:t>
      </w:r>
      <w:r w:rsidR="00C52000">
        <w:rPr>
          <w:color w:val="000000" w:themeColor="text1"/>
          <w:sz w:val="22"/>
          <w:szCs w:val="22"/>
        </w:rPr>
        <w:t>仕様</w:t>
      </w:r>
      <w:r w:rsidR="00090821">
        <w:rPr>
          <w:rFonts w:hint="eastAsia"/>
          <w:color w:val="000000" w:themeColor="text1"/>
          <w:sz w:val="22"/>
          <w:szCs w:val="22"/>
        </w:rPr>
        <w:t>を</w:t>
      </w:r>
      <w:r w:rsidR="00090821">
        <w:rPr>
          <w:color w:val="000000" w:themeColor="text1"/>
          <w:sz w:val="22"/>
          <w:szCs w:val="22"/>
        </w:rPr>
        <w:t>記入</w:t>
      </w:r>
      <w:r w:rsidR="00090821">
        <w:rPr>
          <w:rFonts w:hint="eastAsia"/>
          <w:color w:val="000000" w:themeColor="text1"/>
          <w:sz w:val="22"/>
          <w:szCs w:val="22"/>
        </w:rPr>
        <w:t>し</w:t>
      </w:r>
      <w:r w:rsidR="00F45A1F">
        <w:rPr>
          <w:rFonts w:hint="eastAsia"/>
          <w:color w:val="000000" w:themeColor="text1"/>
          <w:sz w:val="22"/>
          <w:szCs w:val="22"/>
        </w:rPr>
        <w:t>署名</w:t>
      </w:r>
      <w:r w:rsidRPr="00F45A1F">
        <w:rPr>
          <w:color w:val="000000" w:themeColor="text1"/>
          <w:sz w:val="22"/>
          <w:szCs w:val="22"/>
        </w:rPr>
        <w:t>したもの）</w:t>
      </w:r>
      <w:r w:rsidR="00940DB7">
        <w:rPr>
          <w:rFonts w:hint="eastAsia"/>
          <w:sz w:val="22"/>
          <w:szCs w:val="22"/>
        </w:rPr>
        <w:t>、</w:t>
      </w:r>
      <w:r>
        <w:rPr>
          <w:sz w:val="22"/>
          <w:szCs w:val="22"/>
        </w:rPr>
        <w:t>防寒着、食料・飲料（会場のそばに商店はありません</w:t>
      </w:r>
      <w:r w:rsidR="00246047">
        <w:rPr>
          <w:rFonts w:hint="eastAsia"/>
          <w:sz w:val="22"/>
          <w:szCs w:val="22"/>
        </w:rPr>
        <w:t>。</w:t>
      </w:r>
      <w:r>
        <w:rPr>
          <w:sz w:val="22"/>
          <w:szCs w:val="22"/>
        </w:rPr>
        <w:t>）</w:t>
      </w:r>
      <w:r w:rsidR="001643BE">
        <w:rPr>
          <w:rFonts w:hint="eastAsia"/>
          <w:sz w:val="22"/>
          <w:szCs w:val="22"/>
        </w:rPr>
        <w:t>、</w:t>
      </w:r>
      <w:r w:rsidR="001643BE">
        <w:rPr>
          <w:sz w:val="22"/>
          <w:szCs w:val="22"/>
        </w:rPr>
        <w:t>ハーネス、クライミングシューズ、チョーク、</w:t>
      </w:r>
      <w:r w:rsidR="001643BE" w:rsidRPr="00051E53">
        <w:rPr>
          <w:rFonts w:hint="eastAsia"/>
          <w:b/>
          <w:bCs/>
          <w:color w:val="FF0000"/>
          <w:sz w:val="22"/>
          <w:szCs w:val="22"/>
        </w:rPr>
        <w:t>クライミングロープ</w:t>
      </w:r>
      <w:r w:rsidR="001643BE" w:rsidRPr="001643BE">
        <w:rPr>
          <w:rFonts w:hint="eastAsia"/>
          <w:bCs/>
          <w:sz w:val="22"/>
          <w:szCs w:val="22"/>
        </w:rPr>
        <w:t>（</w:t>
      </w:r>
      <w:r w:rsidR="001643BE">
        <w:rPr>
          <w:sz w:val="22"/>
          <w:szCs w:val="22"/>
        </w:rPr>
        <w:t>選手個人のものを使用しますので必ず持参ください。</w:t>
      </w:r>
      <w:r w:rsidR="001643BE">
        <w:rPr>
          <w:rFonts w:hint="eastAsia"/>
          <w:sz w:val="22"/>
          <w:szCs w:val="22"/>
        </w:rPr>
        <w:t>ロープの条件の詳細は</w:t>
      </w:r>
      <w:r w:rsidR="007A6753">
        <w:rPr>
          <w:rFonts w:hint="eastAsia"/>
          <w:sz w:val="22"/>
          <w:szCs w:val="22"/>
        </w:rPr>
        <w:t>ロープ仕様書の注意書きをよく読んでください</w:t>
      </w:r>
      <w:r w:rsidR="001643BE">
        <w:rPr>
          <w:sz w:val="22"/>
          <w:szCs w:val="22"/>
        </w:rPr>
        <w:t>。</w:t>
      </w:r>
      <w:r w:rsidR="001643BE">
        <w:rPr>
          <w:rFonts w:hint="eastAsia"/>
          <w:sz w:val="22"/>
          <w:szCs w:val="22"/>
        </w:rPr>
        <w:t>）</w:t>
      </w:r>
    </w:p>
    <w:p w14:paraId="79CCEBCD" w14:textId="3B7819D5" w:rsidR="00881F64" w:rsidRDefault="00F45A1F" w:rsidP="00C751E7">
      <w:pPr>
        <w:ind w:left="630"/>
        <w:rPr>
          <w:b/>
          <w:bCs/>
          <w:color w:val="FF0000"/>
          <w:sz w:val="22"/>
          <w:szCs w:val="22"/>
          <w:u w:val="single"/>
        </w:rPr>
      </w:pPr>
      <w:r w:rsidRPr="00051E53">
        <w:rPr>
          <w:rFonts w:hint="eastAsia"/>
          <w:b/>
          <w:bCs/>
          <w:color w:val="FF0000"/>
          <w:sz w:val="22"/>
          <w:szCs w:val="22"/>
        </w:rPr>
        <w:t>マスク</w:t>
      </w:r>
      <w:r w:rsidR="00C52000" w:rsidRPr="001643BE">
        <w:rPr>
          <w:rFonts w:hint="eastAsia"/>
          <w:bCs/>
          <w:sz w:val="22"/>
          <w:szCs w:val="22"/>
        </w:rPr>
        <w:t>（不織布のもの</w:t>
      </w:r>
      <w:r w:rsidR="00A43F23" w:rsidRPr="001643BE">
        <w:rPr>
          <w:rFonts w:hint="eastAsia"/>
          <w:bCs/>
          <w:sz w:val="22"/>
          <w:szCs w:val="22"/>
        </w:rPr>
        <w:t>を推奨</w:t>
      </w:r>
      <w:r w:rsidR="00C52000" w:rsidRPr="001643BE">
        <w:rPr>
          <w:rFonts w:hint="eastAsia"/>
          <w:bCs/>
          <w:sz w:val="22"/>
          <w:szCs w:val="22"/>
        </w:rPr>
        <w:t>）</w:t>
      </w:r>
    </w:p>
    <w:p w14:paraId="4C625472" w14:textId="7A07098D" w:rsidR="00904F86" w:rsidRPr="001643BE" w:rsidRDefault="00904F86" w:rsidP="007A6753">
      <w:pPr>
        <w:rPr>
          <w:rFonts w:hint="eastAsia"/>
          <w:sz w:val="22"/>
          <w:szCs w:val="22"/>
        </w:rPr>
      </w:pPr>
    </w:p>
    <w:p w14:paraId="7B06684B" w14:textId="77777777" w:rsidR="001643BE" w:rsidRDefault="001643BE" w:rsidP="00C751E7">
      <w:pPr>
        <w:ind w:left="630"/>
        <w:rPr>
          <w:sz w:val="22"/>
          <w:szCs w:val="22"/>
        </w:rPr>
      </w:pPr>
    </w:p>
    <w:p w14:paraId="21EB5095" w14:textId="2D406584" w:rsidR="00881F64" w:rsidRDefault="00904F86" w:rsidP="00C751E7">
      <w:pPr>
        <w:numPr>
          <w:ilvl w:val="0"/>
          <w:numId w:val="2"/>
        </w:numPr>
        <w:pBdr>
          <w:top w:val="nil"/>
          <w:left w:val="nil"/>
          <w:bottom w:val="nil"/>
          <w:right w:val="nil"/>
          <w:between w:val="nil"/>
        </w:pBdr>
        <w:rPr>
          <w:color w:val="000000"/>
          <w:sz w:val="22"/>
          <w:szCs w:val="22"/>
        </w:rPr>
      </w:pPr>
      <w:r>
        <w:rPr>
          <w:rFonts w:eastAsia="Century"/>
          <w:color w:val="000000"/>
          <w:sz w:val="22"/>
          <w:szCs w:val="22"/>
        </w:rPr>
        <w:t>問合せ先</w:t>
      </w:r>
    </w:p>
    <w:p w14:paraId="5B7F2F5B" w14:textId="483CA095" w:rsidR="00881F64" w:rsidRDefault="00904F86" w:rsidP="00C751E7">
      <w:pPr>
        <w:tabs>
          <w:tab w:val="left" w:pos="1950"/>
          <w:tab w:val="left" w:pos="4110"/>
        </w:tabs>
        <w:ind w:left="420" w:firstLine="220"/>
        <w:rPr>
          <w:rFonts w:ascii="ＭＳ Ｐ明朝" w:eastAsia="ＭＳ Ｐ明朝" w:hAnsi="ＭＳ Ｐ明朝" w:cs="ＭＳ Ｐ明朝"/>
          <w:sz w:val="22"/>
          <w:szCs w:val="22"/>
        </w:rPr>
      </w:pPr>
      <w:r>
        <w:rPr>
          <w:rFonts w:ascii="ＭＳ Ｐ明朝" w:eastAsia="ＭＳ Ｐ明朝" w:hAnsi="ＭＳ Ｐ明朝" w:cs="ＭＳ Ｐ明朝"/>
          <w:sz w:val="22"/>
          <w:szCs w:val="22"/>
        </w:rPr>
        <w:t>何らかの事情で参加できなくなった等ありましたらご連絡ください。また、参加種別、氏名等（別掲のエントリー一覧をご確認ください</w:t>
      </w:r>
      <w:r w:rsidR="007F6E01">
        <w:rPr>
          <w:rFonts w:ascii="ＭＳ Ｐ明朝" w:eastAsia="ＭＳ Ｐ明朝" w:hAnsi="ＭＳ Ｐ明朝" w:cs="ＭＳ Ｐ明朝" w:hint="eastAsia"/>
          <w:sz w:val="22"/>
          <w:szCs w:val="22"/>
        </w:rPr>
        <w:t>。</w:t>
      </w:r>
      <w:r>
        <w:rPr>
          <w:rFonts w:ascii="ＭＳ Ｐ明朝" w:eastAsia="ＭＳ Ｐ明朝" w:hAnsi="ＭＳ Ｐ明朝" w:cs="ＭＳ Ｐ明朝"/>
          <w:sz w:val="22"/>
          <w:szCs w:val="22"/>
        </w:rPr>
        <w:t>）の誤りがある場合などは早めにご連絡ください。</w:t>
      </w:r>
    </w:p>
    <w:p w14:paraId="39489DFC" w14:textId="77777777" w:rsidR="00881F64" w:rsidRDefault="00904F86" w:rsidP="00C751E7">
      <w:pPr>
        <w:pBdr>
          <w:top w:val="nil"/>
          <w:left w:val="nil"/>
          <w:bottom w:val="nil"/>
          <w:right w:val="nil"/>
          <w:between w:val="nil"/>
        </w:pBdr>
        <w:ind w:left="420" w:firstLine="420"/>
        <w:rPr>
          <w:color w:val="000000"/>
        </w:rPr>
      </w:pPr>
      <w:r>
        <w:rPr>
          <w:rFonts w:eastAsia="Century"/>
          <w:color w:val="000000"/>
        </w:rPr>
        <w:t>スポーツクライミング大会実行委員会</w:t>
      </w:r>
    </w:p>
    <w:p w14:paraId="31E1A3EA" w14:textId="734E798B" w:rsidR="00881F64" w:rsidRDefault="00904F86" w:rsidP="00C751E7">
      <w:pPr>
        <w:pBdr>
          <w:top w:val="nil"/>
          <w:left w:val="nil"/>
          <w:bottom w:val="nil"/>
          <w:right w:val="nil"/>
          <w:between w:val="nil"/>
        </w:pBdr>
        <w:ind w:left="420" w:firstLine="420"/>
        <w:rPr>
          <w:color w:val="0563C1"/>
          <w:u w:val="single"/>
        </w:rPr>
      </w:pPr>
      <w:r>
        <w:rPr>
          <w:rFonts w:eastAsia="Century"/>
          <w:color w:val="000000"/>
        </w:rPr>
        <w:t>E-Mail：</w:t>
      </w:r>
      <w:hyperlink r:id="rId11">
        <w:r>
          <w:rPr>
            <w:rFonts w:eastAsia="Century"/>
            <w:color w:val="0563C1"/>
            <w:u w:val="single"/>
          </w:rPr>
          <w:t>kanagawa.sangaku.kyogi02@gmail.com</w:t>
        </w:r>
      </w:hyperlink>
    </w:p>
    <w:p w14:paraId="2499CB6C" w14:textId="77777777" w:rsidR="00904F86" w:rsidRDefault="00904F86" w:rsidP="00C751E7">
      <w:pPr>
        <w:pBdr>
          <w:top w:val="nil"/>
          <w:left w:val="nil"/>
          <w:bottom w:val="nil"/>
          <w:right w:val="nil"/>
          <w:between w:val="nil"/>
        </w:pBdr>
        <w:ind w:left="420" w:firstLine="420"/>
        <w:rPr>
          <w:color w:val="000000"/>
        </w:rPr>
      </w:pPr>
    </w:p>
    <w:p w14:paraId="385A19E8" w14:textId="77777777" w:rsidR="00881F64" w:rsidRDefault="00904F86" w:rsidP="00C751E7">
      <w:pPr>
        <w:numPr>
          <w:ilvl w:val="0"/>
          <w:numId w:val="2"/>
        </w:numPr>
        <w:pBdr>
          <w:top w:val="nil"/>
          <w:left w:val="nil"/>
          <w:bottom w:val="nil"/>
          <w:right w:val="nil"/>
          <w:between w:val="nil"/>
        </w:pBdr>
        <w:rPr>
          <w:color w:val="000000"/>
          <w:sz w:val="22"/>
          <w:szCs w:val="22"/>
        </w:rPr>
      </w:pPr>
      <w:r>
        <w:rPr>
          <w:rFonts w:eastAsia="Century"/>
          <w:color w:val="000000"/>
          <w:sz w:val="22"/>
          <w:szCs w:val="22"/>
        </w:rPr>
        <w:t>その他</w:t>
      </w:r>
    </w:p>
    <w:p w14:paraId="74557CD7" w14:textId="0FFAFECC" w:rsidR="00881F64" w:rsidRDefault="00737252" w:rsidP="00C751E7">
      <w:pPr>
        <w:numPr>
          <w:ilvl w:val="1"/>
          <w:numId w:val="2"/>
        </w:numPr>
        <w:pBdr>
          <w:top w:val="nil"/>
          <w:left w:val="nil"/>
          <w:bottom w:val="nil"/>
          <w:right w:val="nil"/>
          <w:between w:val="nil"/>
        </w:pBdr>
        <w:rPr>
          <w:color w:val="000000"/>
          <w:sz w:val="22"/>
          <w:szCs w:val="22"/>
        </w:rPr>
      </w:pPr>
      <w:r w:rsidRPr="00F45A1F">
        <w:rPr>
          <w:rFonts w:hint="eastAsia"/>
          <w:sz w:val="22"/>
          <w:szCs w:val="22"/>
        </w:rPr>
        <w:t>新型コロナウィルス感染症防止対策ガイドライン</w:t>
      </w:r>
      <w:r>
        <w:rPr>
          <w:rFonts w:hint="eastAsia"/>
          <w:sz w:val="22"/>
          <w:szCs w:val="22"/>
        </w:rPr>
        <w:t>を必ずご一読</w:t>
      </w:r>
      <w:r w:rsidR="00DA4E68">
        <w:rPr>
          <w:rFonts w:hint="eastAsia"/>
          <w:sz w:val="22"/>
          <w:szCs w:val="22"/>
        </w:rPr>
        <w:t>くだ</w:t>
      </w:r>
      <w:r>
        <w:rPr>
          <w:rFonts w:hint="eastAsia"/>
          <w:sz w:val="22"/>
          <w:szCs w:val="22"/>
        </w:rPr>
        <w:t>さい。</w:t>
      </w:r>
    </w:p>
    <w:p w14:paraId="0FBE13B3" w14:textId="06AC0D52" w:rsidR="00881F64" w:rsidRPr="00904F86" w:rsidRDefault="00881F64" w:rsidP="00C341DF">
      <w:pPr>
        <w:ind w:left="420"/>
        <w:rPr>
          <w:rFonts w:asciiTheme="minorEastAsia" w:hAnsiTheme="minorEastAsia"/>
          <w:color w:val="FF0000"/>
        </w:rPr>
      </w:pPr>
    </w:p>
    <w:sectPr w:rsidR="00881F64" w:rsidRPr="00904F86" w:rsidSect="00C751E7">
      <w:pgSz w:w="11907" w:h="16839"/>
      <w:pgMar w:top="1440" w:right="1080" w:bottom="1440" w:left="1080" w:header="851" w:footer="992"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B5644" w14:textId="77777777" w:rsidR="00E62119" w:rsidRDefault="00E62119" w:rsidP="00C52000">
      <w:r>
        <w:separator/>
      </w:r>
    </w:p>
  </w:endnote>
  <w:endnote w:type="continuationSeparator" w:id="0">
    <w:p w14:paraId="4AF238E7" w14:textId="77777777" w:rsidR="00E62119" w:rsidRDefault="00E62119" w:rsidP="00C5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D3FCED" w14:textId="77777777" w:rsidR="00E62119" w:rsidRDefault="00E62119" w:rsidP="00C52000">
      <w:r>
        <w:separator/>
      </w:r>
    </w:p>
  </w:footnote>
  <w:footnote w:type="continuationSeparator" w:id="0">
    <w:p w14:paraId="36352985" w14:textId="77777777" w:rsidR="00E62119" w:rsidRDefault="00E62119" w:rsidP="00C520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F1708"/>
    <w:multiLevelType w:val="multilevel"/>
    <w:tmpl w:val="952C286A"/>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1" w15:restartNumberingAfterBreak="0">
    <w:nsid w:val="22A9558B"/>
    <w:multiLevelType w:val="hybridMultilevel"/>
    <w:tmpl w:val="649084A0"/>
    <w:lvl w:ilvl="0" w:tplc="C52013FA">
      <w:start w:val="2021"/>
      <w:numFmt w:val="bullet"/>
      <w:lvlText w:val="☆"/>
      <w:lvlJc w:val="left"/>
      <w:pPr>
        <w:ind w:left="840" w:hanging="42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9FE35A2"/>
    <w:multiLevelType w:val="hybridMultilevel"/>
    <w:tmpl w:val="811A35BC"/>
    <w:lvl w:ilvl="0" w:tplc="C94CF948">
      <w:numFmt w:val="bullet"/>
      <w:lvlText w:val="☆"/>
      <w:lvlJc w:val="left"/>
      <w:pPr>
        <w:ind w:left="1200" w:hanging="360"/>
      </w:pPr>
      <w:rPr>
        <w:rFonts w:ascii="ＭＳ 明朝" w:eastAsia="ＭＳ 明朝" w:hAnsi="ＭＳ 明朝" w:cs="ＭＳ 明朝"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9102D39"/>
    <w:multiLevelType w:val="hybridMultilevel"/>
    <w:tmpl w:val="A902662C"/>
    <w:lvl w:ilvl="0" w:tplc="C52013FA">
      <w:start w:val="2021"/>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C256179"/>
    <w:multiLevelType w:val="hybridMultilevel"/>
    <w:tmpl w:val="6178C7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250DC1"/>
    <w:multiLevelType w:val="hybridMultilevel"/>
    <w:tmpl w:val="AD3A2B8A"/>
    <w:lvl w:ilvl="0" w:tplc="DA42A348">
      <w:numFmt w:val="bullet"/>
      <w:lvlText w:val="※"/>
      <w:lvlJc w:val="left"/>
      <w:pPr>
        <w:ind w:left="780" w:hanging="360"/>
      </w:pPr>
      <w:rPr>
        <w:rFonts w:ascii="ＭＳ 明朝" w:eastAsia="ＭＳ 明朝" w:hAnsi="ＭＳ 明朝" w:cs="ＭＳ 明朝"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F633186"/>
    <w:multiLevelType w:val="hybridMultilevel"/>
    <w:tmpl w:val="0C906930"/>
    <w:lvl w:ilvl="0" w:tplc="C94CF948">
      <w:numFmt w:val="bullet"/>
      <w:lvlText w:val="☆"/>
      <w:lvlJc w:val="left"/>
      <w:pPr>
        <w:ind w:left="780" w:hanging="360"/>
      </w:pPr>
      <w:rPr>
        <w:rFonts w:ascii="ＭＳ 明朝" w:eastAsia="ＭＳ 明朝" w:hAnsi="ＭＳ 明朝" w:cs="ＭＳ 明朝" w:hint="eastAsia"/>
        <w:color w:val="FF0000"/>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66687402"/>
    <w:multiLevelType w:val="multilevel"/>
    <w:tmpl w:val="A0BCF1A6"/>
    <w:lvl w:ilvl="0">
      <w:start w:val="1"/>
      <w:numFmt w:val="bullet"/>
      <w:lvlText w:val="・"/>
      <w:lvlJc w:val="left"/>
      <w:pPr>
        <w:ind w:left="840" w:hanging="420"/>
      </w:pPr>
      <w:rPr>
        <w:rFonts w:ascii="ＭＳ 明朝" w:eastAsia="ＭＳ 明朝" w:hAnsi="ＭＳ 明朝" w:cs="ＭＳ 明朝"/>
      </w:rPr>
    </w:lvl>
    <w:lvl w:ilvl="1">
      <w:start w:val="1"/>
      <w:numFmt w:val="bullet"/>
      <w:lvlText w:val="・"/>
      <w:lvlJc w:val="left"/>
      <w:pPr>
        <w:ind w:left="988" w:hanging="420"/>
      </w:pPr>
      <w:rPr>
        <w:rFonts w:ascii="ＭＳ 明朝" w:eastAsia="ＭＳ 明朝" w:hAnsi="ＭＳ 明朝" w:cs="ＭＳ 明朝"/>
        <w:lang w:val="en-US"/>
      </w:rPr>
    </w:lvl>
    <w:lvl w:ilvl="2">
      <w:start w:val="1"/>
      <w:numFmt w:val="bullet"/>
      <w:lvlText w:val="✧"/>
      <w:lvlJc w:val="left"/>
      <w:pPr>
        <w:ind w:left="1680" w:hanging="420"/>
      </w:pPr>
      <w:rPr>
        <w:rFonts w:ascii="Noto Sans Symbols" w:eastAsia="Noto Sans Symbols" w:hAnsi="Noto Sans Symbols" w:cs="Noto Sans Symbols"/>
      </w:rPr>
    </w:lvl>
    <w:lvl w:ilvl="3">
      <w:start w:val="1"/>
      <w:numFmt w:val="bullet"/>
      <w:lvlText w:val="●"/>
      <w:lvlJc w:val="left"/>
      <w:pPr>
        <w:ind w:left="2100" w:hanging="420"/>
      </w:pPr>
      <w:rPr>
        <w:rFonts w:ascii="Noto Sans Symbols" w:eastAsia="Noto Sans Symbols" w:hAnsi="Noto Sans Symbols" w:cs="Noto Sans Symbols"/>
      </w:rPr>
    </w:lvl>
    <w:lvl w:ilvl="4">
      <w:start w:val="1"/>
      <w:numFmt w:val="bullet"/>
      <w:lvlText w:val="⮚"/>
      <w:lvlJc w:val="left"/>
      <w:pPr>
        <w:ind w:left="2520" w:hanging="420"/>
      </w:pPr>
      <w:rPr>
        <w:rFonts w:ascii="Noto Sans Symbols" w:eastAsia="Noto Sans Symbols" w:hAnsi="Noto Sans Symbols" w:cs="Noto Sans Symbols"/>
      </w:rPr>
    </w:lvl>
    <w:lvl w:ilvl="5">
      <w:start w:val="1"/>
      <w:numFmt w:val="bullet"/>
      <w:lvlText w:val="✧"/>
      <w:lvlJc w:val="left"/>
      <w:pPr>
        <w:ind w:left="2940" w:hanging="420"/>
      </w:pPr>
      <w:rPr>
        <w:rFonts w:ascii="Noto Sans Symbols" w:eastAsia="Noto Sans Symbols" w:hAnsi="Noto Sans Symbols" w:cs="Noto Sans Symbols"/>
      </w:rPr>
    </w:lvl>
    <w:lvl w:ilvl="6">
      <w:start w:val="1"/>
      <w:numFmt w:val="bullet"/>
      <w:lvlText w:val="●"/>
      <w:lvlJc w:val="left"/>
      <w:pPr>
        <w:ind w:left="3360" w:hanging="420"/>
      </w:pPr>
      <w:rPr>
        <w:rFonts w:ascii="Noto Sans Symbols" w:eastAsia="Noto Sans Symbols" w:hAnsi="Noto Sans Symbols" w:cs="Noto Sans Symbols"/>
      </w:rPr>
    </w:lvl>
    <w:lvl w:ilvl="7">
      <w:start w:val="1"/>
      <w:numFmt w:val="bullet"/>
      <w:lvlText w:val="⮚"/>
      <w:lvlJc w:val="left"/>
      <w:pPr>
        <w:ind w:left="3780" w:hanging="420"/>
      </w:pPr>
      <w:rPr>
        <w:rFonts w:ascii="Noto Sans Symbols" w:eastAsia="Noto Sans Symbols" w:hAnsi="Noto Sans Symbols" w:cs="Noto Sans Symbols"/>
      </w:rPr>
    </w:lvl>
    <w:lvl w:ilvl="8">
      <w:start w:val="1"/>
      <w:numFmt w:val="bullet"/>
      <w:lvlText w:val="✧"/>
      <w:lvlJc w:val="left"/>
      <w:pPr>
        <w:ind w:left="4200" w:hanging="420"/>
      </w:pPr>
      <w:rPr>
        <w:rFonts w:ascii="Noto Sans Symbols" w:eastAsia="Noto Sans Symbols" w:hAnsi="Noto Sans Symbols" w:cs="Noto Sans Symbols"/>
      </w:rPr>
    </w:lvl>
  </w:abstractNum>
  <w:abstractNum w:abstractNumId="8" w15:restartNumberingAfterBreak="0">
    <w:nsid w:val="6F946074"/>
    <w:multiLevelType w:val="multilevel"/>
    <w:tmpl w:val="89E8159C"/>
    <w:lvl w:ilvl="0">
      <w:start w:val="1"/>
      <w:numFmt w:val="bullet"/>
      <w:lvlText w:val="⮚"/>
      <w:lvlJc w:val="left"/>
      <w:pPr>
        <w:ind w:left="420" w:hanging="420"/>
      </w:pPr>
      <w:rPr>
        <w:rFonts w:ascii="Noto Sans Symbols" w:eastAsia="Noto Sans Symbols" w:hAnsi="Noto Sans Symbols" w:cs="Noto Sans Symbols"/>
      </w:rPr>
    </w:lvl>
    <w:lvl w:ilvl="1">
      <w:start w:val="1"/>
      <w:numFmt w:val="bullet"/>
      <w:lvlText w:val="・"/>
      <w:lvlJc w:val="left"/>
      <w:pPr>
        <w:ind w:left="780" w:hanging="360"/>
      </w:pPr>
      <w:rPr>
        <w:rFonts w:ascii="ＭＳ 明朝" w:eastAsia="ＭＳ 明朝" w:hAnsi="ＭＳ 明朝" w:cs="ＭＳ 明朝"/>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9" w15:restartNumberingAfterBreak="0">
    <w:nsid w:val="7A206547"/>
    <w:multiLevelType w:val="hybridMultilevel"/>
    <w:tmpl w:val="22C8BD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9009416">
    <w:abstractNumId w:val="0"/>
  </w:num>
  <w:num w:numId="2" w16cid:durableId="1053234976">
    <w:abstractNumId w:val="8"/>
  </w:num>
  <w:num w:numId="3" w16cid:durableId="1889150471">
    <w:abstractNumId w:val="7"/>
  </w:num>
  <w:num w:numId="4" w16cid:durableId="1164206012">
    <w:abstractNumId w:val="3"/>
  </w:num>
  <w:num w:numId="5" w16cid:durableId="1339116618">
    <w:abstractNumId w:val="1"/>
  </w:num>
  <w:num w:numId="6" w16cid:durableId="35592958">
    <w:abstractNumId w:val="6"/>
  </w:num>
  <w:num w:numId="7" w16cid:durableId="177694616">
    <w:abstractNumId w:val="2"/>
  </w:num>
  <w:num w:numId="8" w16cid:durableId="1643541678">
    <w:abstractNumId w:val="4"/>
  </w:num>
  <w:num w:numId="9" w16cid:durableId="1452630554">
    <w:abstractNumId w:val="9"/>
  </w:num>
  <w:num w:numId="10" w16cid:durableId="713309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72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F64"/>
    <w:rsid w:val="00025DF5"/>
    <w:rsid w:val="00037E38"/>
    <w:rsid w:val="00051E53"/>
    <w:rsid w:val="00090821"/>
    <w:rsid w:val="000D1E18"/>
    <w:rsid w:val="000E4D10"/>
    <w:rsid w:val="00132F90"/>
    <w:rsid w:val="001643BE"/>
    <w:rsid w:val="001C4202"/>
    <w:rsid w:val="001F0847"/>
    <w:rsid w:val="001F649D"/>
    <w:rsid w:val="00246047"/>
    <w:rsid w:val="00293371"/>
    <w:rsid w:val="002A4FF4"/>
    <w:rsid w:val="002B08D1"/>
    <w:rsid w:val="002B6231"/>
    <w:rsid w:val="00301726"/>
    <w:rsid w:val="003F1558"/>
    <w:rsid w:val="0041211F"/>
    <w:rsid w:val="00450C48"/>
    <w:rsid w:val="004B2C80"/>
    <w:rsid w:val="0050390E"/>
    <w:rsid w:val="00546F71"/>
    <w:rsid w:val="00584D6C"/>
    <w:rsid w:val="005A2BE6"/>
    <w:rsid w:val="00600EFC"/>
    <w:rsid w:val="00627DA1"/>
    <w:rsid w:val="00737252"/>
    <w:rsid w:val="00771787"/>
    <w:rsid w:val="00781020"/>
    <w:rsid w:val="007A6753"/>
    <w:rsid w:val="007F6E01"/>
    <w:rsid w:val="00825D28"/>
    <w:rsid w:val="00851544"/>
    <w:rsid w:val="00881F64"/>
    <w:rsid w:val="008A6350"/>
    <w:rsid w:val="008D0C62"/>
    <w:rsid w:val="008F3126"/>
    <w:rsid w:val="00904F86"/>
    <w:rsid w:val="009174B2"/>
    <w:rsid w:val="00940DB7"/>
    <w:rsid w:val="00942C5F"/>
    <w:rsid w:val="00943F0C"/>
    <w:rsid w:val="00944133"/>
    <w:rsid w:val="0099180A"/>
    <w:rsid w:val="00A43F23"/>
    <w:rsid w:val="00A57B1A"/>
    <w:rsid w:val="00A92046"/>
    <w:rsid w:val="00AB1125"/>
    <w:rsid w:val="00BB6F83"/>
    <w:rsid w:val="00BD2AD7"/>
    <w:rsid w:val="00C341DF"/>
    <w:rsid w:val="00C52000"/>
    <w:rsid w:val="00C751E7"/>
    <w:rsid w:val="00CC3BBD"/>
    <w:rsid w:val="00CE5C15"/>
    <w:rsid w:val="00D815FC"/>
    <w:rsid w:val="00DA4E68"/>
    <w:rsid w:val="00DC1299"/>
    <w:rsid w:val="00DC6662"/>
    <w:rsid w:val="00E62119"/>
    <w:rsid w:val="00ED65EB"/>
    <w:rsid w:val="00EF4F0D"/>
    <w:rsid w:val="00F067E0"/>
    <w:rsid w:val="00F103F9"/>
    <w:rsid w:val="00F12654"/>
    <w:rsid w:val="00F45A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089CB8"/>
  <w15:docId w15:val="{CD36C330-A1E4-4BBC-B54F-C4995DE2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6894"/>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semiHidden/>
    <w:unhideWhenUsed/>
    <w:rsid w:val="009478DB"/>
  </w:style>
  <w:style w:type="character" w:customStyle="1" w:styleId="a5">
    <w:name w:val="日付 (文字)"/>
    <w:basedOn w:val="a0"/>
    <w:link w:val="a4"/>
    <w:uiPriority w:val="99"/>
    <w:semiHidden/>
    <w:rsid w:val="009478DB"/>
  </w:style>
  <w:style w:type="table" w:styleId="a6">
    <w:name w:val="Table Grid"/>
    <w:basedOn w:val="a1"/>
    <w:uiPriority w:val="39"/>
    <w:rsid w:val="00947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99"/>
    <w:qFormat/>
    <w:rsid w:val="00522671"/>
    <w:pPr>
      <w:ind w:leftChars="400" w:left="840"/>
    </w:pPr>
  </w:style>
  <w:style w:type="character" w:styleId="a8">
    <w:name w:val="Hyperlink"/>
    <w:basedOn w:val="a0"/>
    <w:uiPriority w:val="99"/>
    <w:unhideWhenUsed/>
    <w:rsid w:val="00F77FCD"/>
    <w:rPr>
      <w:color w:val="0563C1" w:themeColor="hyperlink"/>
      <w:u w:val="single"/>
    </w:rPr>
  </w:style>
  <w:style w:type="character" w:styleId="a9">
    <w:name w:val="Placeholder Text"/>
    <w:basedOn w:val="a0"/>
    <w:uiPriority w:val="99"/>
    <w:semiHidden/>
    <w:rsid w:val="006F77F0"/>
    <w:rPr>
      <w:color w:val="808080"/>
    </w:rPr>
  </w:style>
  <w:style w:type="paragraph" w:styleId="aa">
    <w:name w:val="Balloon Text"/>
    <w:basedOn w:val="a"/>
    <w:link w:val="ab"/>
    <w:uiPriority w:val="99"/>
    <w:semiHidden/>
    <w:unhideWhenUsed/>
    <w:rsid w:val="00F5629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56290"/>
    <w:rPr>
      <w:rFonts w:asciiTheme="majorHAnsi" w:eastAsiaTheme="majorEastAsia" w:hAnsiTheme="majorHAnsi" w:cstheme="majorBidi"/>
      <w:sz w:val="18"/>
      <w:szCs w:val="18"/>
    </w:rPr>
  </w:style>
  <w:style w:type="paragraph" w:styleId="ac">
    <w:name w:val="header"/>
    <w:basedOn w:val="a"/>
    <w:link w:val="ad"/>
    <w:uiPriority w:val="99"/>
    <w:unhideWhenUsed/>
    <w:rsid w:val="00673012"/>
    <w:pPr>
      <w:tabs>
        <w:tab w:val="center" w:pos="4252"/>
        <w:tab w:val="right" w:pos="8504"/>
      </w:tabs>
      <w:snapToGrid w:val="0"/>
    </w:pPr>
  </w:style>
  <w:style w:type="character" w:customStyle="1" w:styleId="ad">
    <w:name w:val="ヘッダー (文字)"/>
    <w:basedOn w:val="a0"/>
    <w:link w:val="ac"/>
    <w:uiPriority w:val="99"/>
    <w:rsid w:val="00673012"/>
  </w:style>
  <w:style w:type="paragraph" w:styleId="ae">
    <w:name w:val="footer"/>
    <w:basedOn w:val="a"/>
    <w:link w:val="af"/>
    <w:uiPriority w:val="99"/>
    <w:unhideWhenUsed/>
    <w:rsid w:val="00673012"/>
    <w:pPr>
      <w:tabs>
        <w:tab w:val="center" w:pos="4252"/>
        <w:tab w:val="right" w:pos="8504"/>
      </w:tabs>
      <w:snapToGrid w:val="0"/>
    </w:pPr>
  </w:style>
  <w:style w:type="character" w:customStyle="1" w:styleId="af">
    <w:name w:val="フッター (文字)"/>
    <w:basedOn w:val="a0"/>
    <w:link w:val="ae"/>
    <w:uiPriority w:val="99"/>
    <w:rsid w:val="00673012"/>
  </w:style>
  <w:style w:type="character" w:styleId="af0">
    <w:name w:val="FollowedHyperlink"/>
    <w:basedOn w:val="a0"/>
    <w:uiPriority w:val="99"/>
    <w:semiHidden/>
    <w:unhideWhenUsed/>
    <w:rsid w:val="00A25A4E"/>
    <w:rPr>
      <w:color w:val="954F72" w:themeColor="followedHyperlink"/>
      <w:u w:val="single"/>
    </w:rPr>
  </w:style>
  <w:style w:type="paragraph" w:styleId="Web">
    <w:name w:val="Normal (Web)"/>
    <w:basedOn w:val="a"/>
    <w:uiPriority w:val="99"/>
    <w:semiHidden/>
    <w:unhideWhenUsed/>
    <w:rsid w:val="00CB68A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styleId="af1">
    <w:name w:val="No Spacing"/>
    <w:uiPriority w:val="1"/>
    <w:qFormat/>
    <w:rsid w:val="00CB68AC"/>
  </w:style>
  <w:style w:type="paragraph" w:customStyle="1" w:styleId="10">
    <w:name w:val="リスト段落1"/>
    <w:basedOn w:val="a"/>
    <w:uiPriority w:val="34"/>
    <w:qFormat/>
    <w:rsid w:val="00CC7C89"/>
    <w:pPr>
      <w:ind w:leftChars="400" w:left="840"/>
    </w:p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
    <w:tblPr>
      <w:tblStyleRowBandSize w:val="1"/>
      <w:tblStyleColBandSize w:val="1"/>
      <w:tblCellMar>
        <w:left w:w="99" w:type="dxa"/>
        <w:right w:w="99" w:type="dxa"/>
      </w:tblCellMar>
    </w:tblPr>
  </w:style>
  <w:style w:type="character" w:customStyle="1" w:styleId="11">
    <w:name w:val="未解決のメンション1"/>
    <w:basedOn w:val="a0"/>
    <w:uiPriority w:val="99"/>
    <w:semiHidden/>
    <w:unhideWhenUsed/>
    <w:rsid w:val="00F45A1F"/>
    <w:rPr>
      <w:color w:val="605E5C"/>
      <w:shd w:val="clear" w:color="auto" w:fill="E1DFDD"/>
    </w:rPr>
  </w:style>
  <w:style w:type="character" w:customStyle="1" w:styleId="20">
    <w:name w:val="未解決のメンション2"/>
    <w:basedOn w:val="a0"/>
    <w:uiPriority w:val="99"/>
    <w:semiHidden/>
    <w:unhideWhenUsed/>
    <w:rsid w:val="00412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udge.o.oo7.jp/select22/index.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anagawa.sangaku.kyogi02@gmail.com" TargetMode="External"/><Relationship Id="rId5" Type="http://schemas.openxmlformats.org/officeDocument/2006/relationships/webSettings" Target="webSettings.xml"/><Relationship Id="rId10" Type="http://schemas.openxmlformats.org/officeDocument/2006/relationships/hyperlink" Target="http://www.kanagawa-park.or.jp/sangaku-sc/access.html" TargetMode="External"/><Relationship Id="rId4" Type="http://schemas.openxmlformats.org/officeDocument/2006/relationships/settings" Target="settings.xml"/><Relationship Id="rId9" Type="http://schemas.openxmlformats.org/officeDocument/2006/relationships/hyperlink" Target="https://www.jma-sangaku.or.jp/sports/?ca=18"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UEMQXC8r0aRgL9V9Kx+gCV9phQ==">AMUW2mWyie7QPb8mtGTWHI9VnGVDP087ZGk4lnSNZIdeU4wAmeH7JThPVXvNJWZPFwLTqQu1Ep0p1vYd6Hfwtf4qs+WckHxS1/MVzAXMYulXflvgJ/gXZBxibyfQIzb9UGMYW8ANrfvl2v0Ospf10N3I73afp13nEMUJtKsvBgYdOmCc44M48PHD/6ly1vnKCz+B3uoHNXOEqCGBBsSaRUDp6lrgGmGJ6g==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353</Words>
  <Characters>2018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森本　穣</dc:creator>
  <cp:lastModifiedBy>島田 邦昭</cp:lastModifiedBy>
  <cp:revision>3</cp:revision>
  <cp:lastPrinted>2022-09-21T05:55:00Z</cp:lastPrinted>
  <dcterms:created xsi:type="dcterms:W3CDTF">2022-09-21T21:28:00Z</dcterms:created>
  <dcterms:modified xsi:type="dcterms:W3CDTF">2022-09-22T13:01:00Z</dcterms:modified>
</cp:coreProperties>
</file>