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E2066" w14:textId="5941F81F" w:rsidR="00715D84" w:rsidRPr="001C7987" w:rsidRDefault="00715D84" w:rsidP="00715D84">
      <w:pPr>
        <w:jc w:val="center"/>
        <w:rPr>
          <w:rFonts w:asciiTheme="minorEastAsia" w:hAnsiTheme="minorEastAsia"/>
          <w:sz w:val="28"/>
          <w:szCs w:val="28"/>
        </w:rPr>
      </w:pPr>
      <w:r w:rsidRPr="001C7987">
        <w:rPr>
          <w:rFonts w:asciiTheme="minorEastAsia" w:hAnsiTheme="minorEastAsia" w:hint="eastAsia"/>
          <w:sz w:val="28"/>
          <w:szCs w:val="28"/>
        </w:rPr>
        <w:t>ボルダリング神奈川カップ</w:t>
      </w:r>
      <w:r w:rsidR="00CE2F1C" w:rsidRPr="001C7987">
        <w:rPr>
          <w:rFonts w:asciiTheme="minorEastAsia" w:hAnsiTheme="minorEastAsia" w:hint="eastAsia"/>
          <w:sz w:val="28"/>
          <w:szCs w:val="28"/>
        </w:rPr>
        <w:t>2022</w:t>
      </w:r>
      <w:r w:rsidRPr="001C7987">
        <w:rPr>
          <w:rFonts w:asciiTheme="minorEastAsia" w:hAnsiTheme="minorEastAsia" w:hint="eastAsia"/>
          <w:sz w:val="28"/>
          <w:szCs w:val="28"/>
        </w:rPr>
        <w:t>に参加の皆様へ</w:t>
      </w:r>
    </w:p>
    <w:p w14:paraId="07CDD1A9" w14:textId="2E9F1FD8" w:rsidR="00715D84" w:rsidRPr="001C7987" w:rsidRDefault="00715D84" w:rsidP="00715D84">
      <w:pPr>
        <w:jc w:val="right"/>
        <w:rPr>
          <w:rFonts w:asciiTheme="minorEastAsia" w:hAnsiTheme="minorEastAsia"/>
          <w:sz w:val="22"/>
        </w:rPr>
      </w:pPr>
      <w:r w:rsidRPr="001C7987">
        <w:rPr>
          <w:rFonts w:asciiTheme="minorEastAsia" w:hAnsiTheme="minorEastAsia" w:hint="eastAsia"/>
          <w:sz w:val="22"/>
        </w:rPr>
        <w:t>20</w:t>
      </w:r>
      <w:r w:rsidR="00AE4F5A" w:rsidRPr="001C7987">
        <w:rPr>
          <w:rFonts w:asciiTheme="minorEastAsia" w:hAnsiTheme="minorEastAsia" w:hint="eastAsia"/>
          <w:sz w:val="22"/>
        </w:rPr>
        <w:t>22.4.20</w:t>
      </w:r>
      <w:r w:rsidRPr="001C7987">
        <w:rPr>
          <w:rFonts w:asciiTheme="minorEastAsia" w:hAnsiTheme="minorEastAsia" w:hint="eastAsia"/>
          <w:sz w:val="22"/>
        </w:rPr>
        <w:t>情報</w:t>
      </w:r>
    </w:p>
    <w:p w14:paraId="7DF0E362" w14:textId="77777777" w:rsidR="00715D84" w:rsidRPr="001C7987" w:rsidRDefault="00715D84" w:rsidP="00715D84">
      <w:pPr>
        <w:pStyle w:val="1"/>
        <w:numPr>
          <w:ilvl w:val="0"/>
          <w:numId w:val="1"/>
        </w:numPr>
        <w:ind w:leftChars="0"/>
        <w:rPr>
          <w:rFonts w:asciiTheme="minorEastAsia" w:hAnsiTheme="minorEastAsia"/>
          <w:sz w:val="24"/>
          <w:szCs w:val="24"/>
        </w:rPr>
      </w:pPr>
      <w:r w:rsidRPr="001C7987">
        <w:rPr>
          <w:rFonts w:asciiTheme="minorEastAsia" w:hAnsiTheme="minorEastAsia" w:hint="eastAsia"/>
          <w:sz w:val="24"/>
          <w:szCs w:val="24"/>
        </w:rPr>
        <w:t>競技方式</w:t>
      </w:r>
    </w:p>
    <w:p w14:paraId="1D502023" w14:textId="03371446" w:rsidR="00715D84" w:rsidRPr="001C7987" w:rsidRDefault="00715D84" w:rsidP="00715D84">
      <w:pPr>
        <w:rPr>
          <w:rFonts w:asciiTheme="minorEastAsia" w:hAnsiTheme="minorEastAsia"/>
          <w:sz w:val="22"/>
        </w:rPr>
      </w:pPr>
      <w:r w:rsidRPr="001C7987">
        <w:rPr>
          <w:rFonts w:asciiTheme="minorEastAsia" w:hAnsiTheme="minorEastAsia" w:hint="eastAsia"/>
          <w:sz w:val="22"/>
        </w:rPr>
        <w:t>エキスパートは予選、決勝の２ラウンドで行います。</w:t>
      </w:r>
    </w:p>
    <w:p w14:paraId="25EDAA2B" w14:textId="77777777" w:rsidR="00715D84" w:rsidRPr="001C7987" w:rsidRDefault="00715D84" w:rsidP="00715D84">
      <w:pPr>
        <w:rPr>
          <w:rFonts w:asciiTheme="minorEastAsia" w:hAnsiTheme="minorEastAsia"/>
          <w:sz w:val="22"/>
        </w:rPr>
      </w:pPr>
      <w:r w:rsidRPr="001C7987">
        <w:rPr>
          <w:rFonts w:asciiTheme="minorEastAsia" w:hAnsiTheme="minorEastAsia" w:hint="eastAsia"/>
          <w:sz w:val="22"/>
        </w:rPr>
        <w:t>予選はコンテスト方式、決勝はワールドカップ決勝方式で行います。</w:t>
      </w:r>
    </w:p>
    <w:p w14:paraId="29A60A17" w14:textId="3D276A0C" w:rsidR="00715D84" w:rsidRPr="001C7987" w:rsidRDefault="00715D84" w:rsidP="00715D84">
      <w:pPr>
        <w:rPr>
          <w:rFonts w:asciiTheme="minorEastAsia" w:hAnsiTheme="minorEastAsia"/>
          <w:sz w:val="22"/>
        </w:rPr>
      </w:pPr>
      <w:r w:rsidRPr="001C7987">
        <w:rPr>
          <w:rFonts w:asciiTheme="minorEastAsia" w:hAnsiTheme="minorEastAsia" w:hint="eastAsia"/>
          <w:sz w:val="22"/>
        </w:rPr>
        <w:t>その他のカテゴリーはコンテスト方式の１ラウンドで行います。</w:t>
      </w:r>
    </w:p>
    <w:p w14:paraId="2C1C3623" w14:textId="4B40778C" w:rsidR="002104D3" w:rsidRPr="001C7987" w:rsidRDefault="00AE4F5A" w:rsidP="002104D3">
      <w:pPr>
        <w:pStyle w:val="a5"/>
        <w:numPr>
          <w:ilvl w:val="0"/>
          <w:numId w:val="9"/>
        </w:numPr>
        <w:ind w:leftChars="0"/>
        <w:rPr>
          <w:rFonts w:asciiTheme="minorEastAsia" w:eastAsiaTheme="minorEastAsia" w:hAnsiTheme="minorEastAsia"/>
          <w:sz w:val="22"/>
        </w:rPr>
      </w:pPr>
      <w:r w:rsidRPr="001C7987">
        <w:rPr>
          <w:rFonts w:asciiTheme="minorEastAsia" w:eastAsiaTheme="minorEastAsia" w:hAnsiTheme="minorEastAsia" w:hint="eastAsia"/>
          <w:sz w:val="22"/>
        </w:rPr>
        <w:t>高校生女子と中学</w:t>
      </w:r>
      <w:r w:rsidR="002104D3" w:rsidRPr="001C7987">
        <w:rPr>
          <w:rFonts w:asciiTheme="minorEastAsia" w:eastAsiaTheme="minorEastAsia" w:hAnsiTheme="minorEastAsia" w:hint="eastAsia"/>
          <w:sz w:val="22"/>
        </w:rPr>
        <w:t>生女子は参加人数が少ないため</w:t>
      </w:r>
      <w:r w:rsidR="003144E8" w:rsidRPr="001C7987">
        <w:rPr>
          <w:rFonts w:asciiTheme="minorEastAsia" w:eastAsiaTheme="minorEastAsia" w:hAnsiTheme="minorEastAsia" w:hint="eastAsia"/>
          <w:sz w:val="22"/>
        </w:rPr>
        <w:t>、一つのカテゴリーとして扱います。</w:t>
      </w:r>
    </w:p>
    <w:p w14:paraId="61DDDF5B" w14:textId="77777777" w:rsidR="00715D84" w:rsidRPr="001C7987" w:rsidRDefault="00715D84" w:rsidP="00715D84">
      <w:pPr>
        <w:rPr>
          <w:rFonts w:asciiTheme="minorEastAsia" w:hAnsiTheme="minorEastAsia"/>
          <w:sz w:val="22"/>
        </w:rPr>
      </w:pPr>
    </w:p>
    <w:p w14:paraId="17CE9F72" w14:textId="77777777" w:rsidR="00715D84" w:rsidRPr="001C7987" w:rsidRDefault="00715D84" w:rsidP="00715D84">
      <w:pPr>
        <w:rPr>
          <w:rFonts w:asciiTheme="minorEastAsia" w:hAnsiTheme="minorEastAsia"/>
          <w:sz w:val="22"/>
        </w:rPr>
      </w:pPr>
      <w:r w:rsidRPr="001C7987">
        <w:rPr>
          <w:rFonts w:asciiTheme="minorEastAsia" w:hAnsiTheme="minorEastAsia" w:hint="eastAsia"/>
          <w:sz w:val="22"/>
        </w:rPr>
        <w:t>（</w:t>
      </w:r>
      <w:r w:rsidR="001755EC" w:rsidRPr="001C7987">
        <w:rPr>
          <w:rFonts w:asciiTheme="minorEastAsia" w:hAnsiTheme="minorEastAsia" w:hint="eastAsia"/>
          <w:sz w:val="22"/>
        </w:rPr>
        <w:t>予選＝</w:t>
      </w:r>
      <w:r w:rsidR="00F13F61" w:rsidRPr="001C7987">
        <w:rPr>
          <w:rFonts w:asciiTheme="minorEastAsia" w:hAnsiTheme="minorEastAsia" w:hint="eastAsia"/>
          <w:sz w:val="22"/>
        </w:rPr>
        <w:t>コンテスト方式</w:t>
      </w:r>
      <w:r w:rsidRPr="001C7987">
        <w:rPr>
          <w:rFonts w:asciiTheme="minorEastAsia" w:hAnsiTheme="minorEastAsia" w:hint="eastAsia"/>
          <w:sz w:val="22"/>
        </w:rPr>
        <w:t>）</w:t>
      </w:r>
    </w:p>
    <w:p w14:paraId="6CC795C7" w14:textId="7EFB42BF" w:rsidR="00715D84" w:rsidRPr="001C7987" w:rsidRDefault="00715D84" w:rsidP="00715D84">
      <w:pPr>
        <w:pStyle w:val="1"/>
        <w:numPr>
          <w:ilvl w:val="0"/>
          <w:numId w:val="2"/>
        </w:numPr>
        <w:ind w:leftChars="0"/>
        <w:rPr>
          <w:rFonts w:asciiTheme="minorEastAsia" w:hAnsiTheme="minorEastAsia"/>
          <w:sz w:val="22"/>
        </w:rPr>
      </w:pPr>
      <w:r w:rsidRPr="001C7987">
        <w:rPr>
          <w:rFonts w:asciiTheme="minorEastAsia" w:hAnsiTheme="minorEastAsia" w:hint="eastAsia"/>
          <w:sz w:val="22"/>
        </w:rPr>
        <w:t>各カテゴリーで</w:t>
      </w:r>
      <w:r w:rsidR="00AE4F5A" w:rsidRPr="001C7987">
        <w:rPr>
          <w:rFonts w:asciiTheme="minorEastAsia" w:hAnsiTheme="minorEastAsia" w:hint="eastAsia"/>
          <w:sz w:val="22"/>
        </w:rPr>
        <w:t>７</w:t>
      </w:r>
      <w:r w:rsidRPr="001C7987">
        <w:rPr>
          <w:rFonts w:asciiTheme="minorEastAsia" w:hAnsiTheme="minorEastAsia" w:hint="eastAsia"/>
          <w:sz w:val="22"/>
        </w:rPr>
        <w:t>課題ずつあります。各課題について最大５アテンプトまでできます。</w:t>
      </w:r>
    </w:p>
    <w:p w14:paraId="3FC9EA6E" w14:textId="77777777" w:rsidR="00715D84" w:rsidRPr="001C7987" w:rsidRDefault="00715D84" w:rsidP="00715D84">
      <w:pPr>
        <w:pStyle w:val="1"/>
        <w:numPr>
          <w:ilvl w:val="0"/>
          <w:numId w:val="2"/>
        </w:numPr>
        <w:ind w:leftChars="0"/>
        <w:rPr>
          <w:rFonts w:asciiTheme="minorEastAsia" w:hAnsiTheme="minorEastAsia"/>
          <w:sz w:val="22"/>
        </w:rPr>
      </w:pPr>
      <w:r w:rsidRPr="001C7987">
        <w:rPr>
          <w:rFonts w:asciiTheme="minorEastAsia" w:hAnsiTheme="minorEastAsia" w:hint="eastAsia"/>
          <w:sz w:val="22"/>
        </w:rPr>
        <w:t>デモンストレーションなしのフラッシュで行います。</w:t>
      </w:r>
    </w:p>
    <w:p w14:paraId="4033509B" w14:textId="77777777" w:rsidR="00715D84" w:rsidRPr="001C7987" w:rsidRDefault="00715D84" w:rsidP="00715D84">
      <w:pPr>
        <w:pStyle w:val="1"/>
        <w:numPr>
          <w:ilvl w:val="0"/>
          <w:numId w:val="2"/>
        </w:numPr>
        <w:ind w:leftChars="0"/>
        <w:rPr>
          <w:rFonts w:asciiTheme="minorEastAsia" w:hAnsiTheme="minorEastAsia"/>
          <w:sz w:val="22"/>
        </w:rPr>
      </w:pPr>
      <w:r w:rsidRPr="001C7987">
        <w:rPr>
          <w:rFonts w:asciiTheme="minorEastAsia" w:hAnsiTheme="minorEastAsia" w:hint="eastAsia"/>
          <w:sz w:val="22"/>
        </w:rPr>
        <w:t>カテゴリーごとに色指定されています（当日発表）。</w:t>
      </w:r>
    </w:p>
    <w:p w14:paraId="0BA83190" w14:textId="77777777" w:rsidR="001755EC" w:rsidRPr="001C7987" w:rsidRDefault="00715D84" w:rsidP="001755EC">
      <w:pPr>
        <w:pStyle w:val="1"/>
        <w:numPr>
          <w:ilvl w:val="0"/>
          <w:numId w:val="2"/>
        </w:numPr>
        <w:ind w:leftChars="0"/>
        <w:rPr>
          <w:rFonts w:asciiTheme="minorEastAsia" w:hAnsiTheme="minorEastAsia"/>
          <w:sz w:val="22"/>
        </w:rPr>
      </w:pPr>
      <w:r w:rsidRPr="001C7987">
        <w:rPr>
          <w:rFonts w:asciiTheme="minorEastAsia" w:hAnsiTheme="minorEastAsia" w:hint="eastAsia"/>
          <w:sz w:val="22"/>
        </w:rPr>
        <w:t>課題にアテンプトする</w:t>
      </w:r>
      <w:r w:rsidR="001755EC" w:rsidRPr="001C7987">
        <w:rPr>
          <w:rFonts w:asciiTheme="minorEastAsia" w:hAnsiTheme="minorEastAsia" w:hint="eastAsia"/>
          <w:sz w:val="22"/>
        </w:rPr>
        <w:t>順番</w:t>
      </w:r>
      <w:r w:rsidRPr="001C7987">
        <w:rPr>
          <w:rFonts w:asciiTheme="minorEastAsia" w:hAnsiTheme="minorEastAsia" w:hint="eastAsia"/>
          <w:sz w:val="22"/>
        </w:rPr>
        <w:t>は選手が自由に選ぶことができます。</w:t>
      </w:r>
    </w:p>
    <w:p w14:paraId="4E822054" w14:textId="77777777" w:rsidR="00715D84" w:rsidRPr="001C7987" w:rsidRDefault="00715D84" w:rsidP="00715D84">
      <w:pPr>
        <w:pStyle w:val="1"/>
        <w:numPr>
          <w:ilvl w:val="0"/>
          <w:numId w:val="2"/>
        </w:numPr>
        <w:ind w:leftChars="0"/>
        <w:rPr>
          <w:rFonts w:asciiTheme="minorEastAsia" w:hAnsiTheme="minorEastAsia"/>
          <w:sz w:val="22"/>
        </w:rPr>
      </w:pPr>
      <w:r w:rsidRPr="001C7987">
        <w:rPr>
          <w:rFonts w:asciiTheme="minorEastAsia" w:hAnsiTheme="minorEastAsia" w:hint="eastAsia"/>
          <w:sz w:val="22"/>
        </w:rPr>
        <w:t>アテンプト前にスコアカードをジャッジに渡してください。</w:t>
      </w:r>
    </w:p>
    <w:p w14:paraId="711F0723" w14:textId="7BE8CC39" w:rsidR="001755EC" w:rsidRPr="001C7987" w:rsidRDefault="001755EC" w:rsidP="00715D84">
      <w:pPr>
        <w:pStyle w:val="1"/>
        <w:numPr>
          <w:ilvl w:val="0"/>
          <w:numId w:val="2"/>
        </w:numPr>
        <w:ind w:leftChars="0"/>
        <w:rPr>
          <w:rFonts w:asciiTheme="minorEastAsia" w:hAnsiTheme="minorEastAsia"/>
          <w:sz w:val="22"/>
        </w:rPr>
      </w:pPr>
      <w:r w:rsidRPr="001C7987">
        <w:rPr>
          <w:rFonts w:asciiTheme="minorEastAsia" w:hAnsiTheme="minorEastAsia" w:hint="eastAsia"/>
          <w:sz w:val="22"/>
        </w:rPr>
        <w:t>登れなかった</w:t>
      </w:r>
      <w:r w:rsidR="00AE4F5A" w:rsidRPr="001C7987">
        <w:rPr>
          <w:rFonts w:asciiTheme="minorEastAsia" w:hAnsiTheme="minorEastAsia" w:hint="eastAsia"/>
          <w:sz w:val="22"/>
        </w:rPr>
        <w:t>とき</w:t>
      </w:r>
      <w:r w:rsidRPr="001C7987">
        <w:rPr>
          <w:rFonts w:asciiTheme="minorEastAsia" w:hAnsiTheme="minorEastAsia" w:hint="eastAsia"/>
          <w:sz w:val="22"/>
        </w:rPr>
        <w:t>、次の選手が待っていない場合を除き、その課題で続けてアテンプト</w:t>
      </w:r>
      <w:r w:rsidR="00AE4F5A" w:rsidRPr="001C7987">
        <w:rPr>
          <w:rFonts w:asciiTheme="minorEastAsia" w:hAnsiTheme="minorEastAsia" w:hint="eastAsia"/>
          <w:sz w:val="22"/>
        </w:rPr>
        <w:t>する</w:t>
      </w:r>
      <w:r w:rsidRPr="001C7987">
        <w:rPr>
          <w:rFonts w:asciiTheme="minorEastAsia" w:hAnsiTheme="minorEastAsia" w:hint="eastAsia"/>
          <w:sz w:val="22"/>
        </w:rPr>
        <w:t>ことはできません。並びなおしてください。</w:t>
      </w:r>
    </w:p>
    <w:p w14:paraId="4E61B4A3" w14:textId="4A1F9040" w:rsidR="00715D84" w:rsidRPr="001C7987" w:rsidRDefault="00715D84" w:rsidP="00715D84">
      <w:pPr>
        <w:pStyle w:val="1"/>
        <w:numPr>
          <w:ilvl w:val="0"/>
          <w:numId w:val="2"/>
        </w:numPr>
        <w:ind w:leftChars="0"/>
        <w:rPr>
          <w:rFonts w:asciiTheme="minorEastAsia" w:hAnsiTheme="minorEastAsia"/>
          <w:sz w:val="22"/>
        </w:rPr>
      </w:pPr>
      <w:r w:rsidRPr="001C7987">
        <w:rPr>
          <w:rFonts w:asciiTheme="minorEastAsia" w:hAnsiTheme="minorEastAsia" w:hint="eastAsia"/>
          <w:sz w:val="22"/>
        </w:rPr>
        <w:t>制限時間は60分です。制限時間が過ぎると登っている途中でも終了になります。開始と</w:t>
      </w:r>
      <w:r w:rsidR="00E858B7" w:rsidRPr="001C7987">
        <w:rPr>
          <w:rFonts w:asciiTheme="minorEastAsia" w:hAnsiTheme="minorEastAsia" w:hint="eastAsia"/>
          <w:sz w:val="22"/>
        </w:rPr>
        <w:t>終了</w:t>
      </w:r>
      <w:r w:rsidR="00AE4F5A" w:rsidRPr="001C7987">
        <w:rPr>
          <w:rFonts w:asciiTheme="minorEastAsia" w:hAnsiTheme="minorEastAsia" w:hint="eastAsia"/>
          <w:sz w:val="22"/>
        </w:rPr>
        <w:t>１</w:t>
      </w:r>
      <w:r w:rsidR="00E858B7" w:rsidRPr="001C7987">
        <w:rPr>
          <w:rFonts w:asciiTheme="minorEastAsia" w:hAnsiTheme="minorEastAsia" w:hint="eastAsia"/>
          <w:sz w:val="22"/>
        </w:rPr>
        <w:t>分前</w:t>
      </w:r>
      <w:r w:rsidR="00A676C4" w:rsidRPr="001C7987">
        <w:rPr>
          <w:rFonts w:asciiTheme="minorEastAsia" w:hAnsiTheme="minorEastAsia" w:hint="eastAsia"/>
          <w:sz w:val="22"/>
        </w:rPr>
        <w:t>と終了時にブザーで</w:t>
      </w:r>
      <w:r w:rsidRPr="001C7987">
        <w:rPr>
          <w:rFonts w:asciiTheme="minorEastAsia" w:hAnsiTheme="minorEastAsia" w:hint="eastAsia"/>
          <w:sz w:val="22"/>
        </w:rPr>
        <w:t>お知らせします。</w:t>
      </w:r>
    </w:p>
    <w:p w14:paraId="155BB2D9" w14:textId="77777777" w:rsidR="00715D84" w:rsidRPr="001C7987" w:rsidRDefault="00715D84" w:rsidP="00715D84">
      <w:pPr>
        <w:rPr>
          <w:rFonts w:asciiTheme="minorEastAsia" w:hAnsiTheme="minorEastAsia"/>
          <w:sz w:val="22"/>
        </w:rPr>
      </w:pPr>
    </w:p>
    <w:p w14:paraId="79E8FC4E" w14:textId="77777777" w:rsidR="00715D84" w:rsidRPr="001C7987" w:rsidRDefault="00715D84" w:rsidP="00715D84">
      <w:pPr>
        <w:rPr>
          <w:rFonts w:asciiTheme="minorEastAsia" w:hAnsiTheme="minorEastAsia"/>
          <w:sz w:val="22"/>
        </w:rPr>
      </w:pPr>
      <w:r w:rsidRPr="001C7987">
        <w:rPr>
          <w:rFonts w:asciiTheme="minorEastAsia" w:hAnsiTheme="minorEastAsia" w:hint="eastAsia"/>
          <w:sz w:val="22"/>
        </w:rPr>
        <w:t>（</w:t>
      </w:r>
      <w:r w:rsidR="00F13F61" w:rsidRPr="001C7987">
        <w:rPr>
          <w:rFonts w:asciiTheme="minorEastAsia" w:hAnsiTheme="minorEastAsia" w:hint="eastAsia"/>
          <w:sz w:val="22"/>
        </w:rPr>
        <w:t>決勝</w:t>
      </w:r>
      <w:r w:rsidR="001755EC" w:rsidRPr="001C7987">
        <w:rPr>
          <w:rFonts w:asciiTheme="minorEastAsia" w:hAnsiTheme="minorEastAsia" w:hint="eastAsia"/>
          <w:sz w:val="22"/>
        </w:rPr>
        <w:t>＝ワールドカップ決勝</w:t>
      </w:r>
      <w:r w:rsidR="00F13F61" w:rsidRPr="001C7987">
        <w:rPr>
          <w:rFonts w:asciiTheme="minorEastAsia" w:hAnsiTheme="minorEastAsia" w:hint="eastAsia"/>
          <w:sz w:val="22"/>
        </w:rPr>
        <w:t>方式</w:t>
      </w:r>
      <w:r w:rsidRPr="001C7987">
        <w:rPr>
          <w:rFonts w:asciiTheme="minorEastAsia" w:hAnsiTheme="minorEastAsia" w:hint="eastAsia"/>
          <w:sz w:val="22"/>
        </w:rPr>
        <w:t>）</w:t>
      </w:r>
    </w:p>
    <w:p w14:paraId="7A24357E" w14:textId="01872A4F" w:rsidR="00F13F61" w:rsidRPr="001C7987" w:rsidRDefault="00F13F61" w:rsidP="00715D84">
      <w:pPr>
        <w:pStyle w:val="1"/>
        <w:numPr>
          <w:ilvl w:val="0"/>
          <w:numId w:val="3"/>
        </w:numPr>
        <w:ind w:leftChars="0"/>
        <w:rPr>
          <w:rFonts w:asciiTheme="minorEastAsia" w:hAnsiTheme="minorEastAsia"/>
          <w:sz w:val="22"/>
        </w:rPr>
      </w:pPr>
      <w:r w:rsidRPr="001C7987">
        <w:rPr>
          <w:rFonts w:asciiTheme="minorEastAsia" w:hAnsiTheme="minorEastAsia" w:hint="eastAsia"/>
          <w:sz w:val="22"/>
        </w:rPr>
        <w:t>決勝進出者は、エキスパート男子</w:t>
      </w:r>
      <w:r w:rsidR="00AE4F5A" w:rsidRPr="001C7987">
        <w:rPr>
          <w:rFonts w:asciiTheme="minorEastAsia" w:hAnsiTheme="minorEastAsia" w:hint="eastAsia"/>
          <w:sz w:val="22"/>
        </w:rPr>
        <w:t>及びジュニア男子は</w:t>
      </w:r>
      <w:r w:rsidRPr="001C7987">
        <w:rPr>
          <w:rFonts w:asciiTheme="minorEastAsia" w:hAnsiTheme="minorEastAsia" w:hint="eastAsia"/>
          <w:sz w:val="22"/>
        </w:rPr>
        <w:t>６名、</w:t>
      </w:r>
      <w:r w:rsidR="00AE4F5A" w:rsidRPr="001C7987">
        <w:rPr>
          <w:rFonts w:asciiTheme="minorEastAsia" w:hAnsiTheme="minorEastAsia" w:hint="eastAsia"/>
          <w:sz w:val="22"/>
        </w:rPr>
        <w:t>エキスパート</w:t>
      </w:r>
      <w:r w:rsidRPr="001C7987">
        <w:rPr>
          <w:rFonts w:asciiTheme="minorEastAsia" w:hAnsiTheme="minorEastAsia" w:hint="eastAsia"/>
          <w:sz w:val="22"/>
        </w:rPr>
        <w:t>女子</w:t>
      </w:r>
      <w:r w:rsidR="00AE4F5A" w:rsidRPr="001C7987">
        <w:rPr>
          <w:rFonts w:asciiTheme="minorEastAsia" w:hAnsiTheme="minorEastAsia" w:hint="eastAsia"/>
          <w:sz w:val="22"/>
        </w:rPr>
        <w:t>及び</w:t>
      </w:r>
      <w:r w:rsidRPr="001C7987">
        <w:rPr>
          <w:rFonts w:asciiTheme="minorEastAsia" w:hAnsiTheme="minorEastAsia" w:hint="eastAsia"/>
          <w:sz w:val="22"/>
        </w:rPr>
        <w:t>ジュニア</w:t>
      </w:r>
      <w:r w:rsidR="00AE4F5A" w:rsidRPr="001C7987">
        <w:rPr>
          <w:rFonts w:asciiTheme="minorEastAsia" w:hAnsiTheme="minorEastAsia" w:hint="eastAsia"/>
          <w:sz w:val="22"/>
        </w:rPr>
        <w:t>女子は５</w:t>
      </w:r>
      <w:r w:rsidR="00715D84" w:rsidRPr="001C7987">
        <w:rPr>
          <w:rFonts w:asciiTheme="minorEastAsia" w:hAnsiTheme="minorEastAsia" w:hint="eastAsia"/>
          <w:sz w:val="22"/>
        </w:rPr>
        <w:t>名を予定しています。</w:t>
      </w:r>
    </w:p>
    <w:p w14:paraId="5A251809" w14:textId="77777777" w:rsidR="00715D84" w:rsidRPr="001C7987" w:rsidRDefault="00715D84" w:rsidP="00715D84">
      <w:pPr>
        <w:pStyle w:val="1"/>
        <w:numPr>
          <w:ilvl w:val="0"/>
          <w:numId w:val="3"/>
        </w:numPr>
        <w:ind w:leftChars="0"/>
        <w:rPr>
          <w:rFonts w:asciiTheme="minorEastAsia" w:hAnsiTheme="minorEastAsia"/>
          <w:sz w:val="22"/>
        </w:rPr>
      </w:pPr>
      <w:r w:rsidRPr="001C7987">
        <w:rPr>
          <w:rFonts w:asciiTheme="minorEastAsia" w:hAnsiTheme="minorEastAsia" w:hint="eastAsia"/>
          <w:sz w:val="22"/>
        </w:rPr>
        <w:t>全部で３課題あります。</w:t>
      </w:r>
    </w:p>
    <w:p w14:paraId="5C17F573" w14:textId="600647B8" w:rsidR="001755EC" w:rsidRPr="001C7987" w:rsidRDefault="001755EC" w:rsidP="001755EC">
      <w:pPr>
        <w:pStyle w:val="1"/>
        <w:numPr>
          <w:ilvl w:val="0"/>
          <w:numId w:val="3"/>
        </w:numPr>
        <w:ind w:leftChars="0"/>
        <w:rPr>
          <w:rFonts w:asciiTheme="minorEastAsia" w:hAnsiTheme="minorEastAsia"/>
          <w:sz w:val="22"/>
        </w:rPr>
      </w:pPr>
      <w:r w:rsidRPr="001C7987">
        <w:rPr>
          <w:rFonts w:asciiTheme="minorEastAsia" w:hAnsiTheme="minorEastAsia" w:hint="eastAsia"/>
          <w:sz w:val="22"/>
        </w:rPr>
        <w:t>事前に１課題あたり２分間のオブザベーションを</w:t>
      </w:r>
      <w:r w:rsidR="00AE4F5A" w:rsidRPr="001C7987">
        <w:rPr>
          <w:rFonts w:asciiTheme="minorEastAsia" w:hAnsiTheme="minorEastAsia" w:hint="eastAsia"/>
          <w:sz w:val="22"/>
        </w:rPr>
        <w:t>行い</w:t>
      </w:r>
      <w:r w:rsidRPr="001C7987">
        <w:rPr>
          <w:rFonts w:asciiTheme="minorEastAsia" w:hAnsiTheme="minorEastAsia" w:hint="eastAsia"/>
          <w:sz w:val="22"/>
        </w:rPr>
        <w:t>ます。</w:t>
      </w:r>
    </w:p>
    <w:p w14:paraId="1E301100" w14:textId="77777777" w:rsidR="00715D84" w:rsidRPr="001C7987" w:rsidRDefault="00715D84" w:rsidP="00715D84">
      <w:pPr>
        <w:pStyle w:val="1"/>
        <w:numPr>
          <w:ilvl w:val="0"/>
          <w:numId w:val="3"/>
        </w:numPr>
        <w:ind w:leftChars="0"/>
        <w:rPr>
          <w:rFonts w:asciiTheme="minorEastAsia" w:hAnsiTheme="minorEastAsia"/>
          <w:sz w:val="22"/>
        </w:rPr>
      </w:pPr>
      <w:r w:rsidRPr="001C7987">
        <w:rPr>
          <w:rFonts w:asciiTheme="minorEastAsia" w:hAnsiTheme="minorEastAsia" w:hint="eastAsia"/>
          <w:sz w:val="22"/>
        </w:rPr>
        <w:t>競技順は予選の成績の逆順とします。</w:t>
      </w:r>
    </w:p>
    <w:p w14:paraId="3508E6C5" w14:textId="3F71B73B" w:rsidR="00715D84" w:rsidRPr="001C7987" w:rsidRDefault="00715D84" w:rsidP="00715D84">
      <w:pPr>
        <w:pStyle w:val="1"/>
        <w:numPr>
          <w:ilvl w:val="0"/>
          <w:numId w:val="3"/>
        </w:numPr>
        <w:ind w:leftChars="0"/>
        <w:rPr>
          <w:rFonts w:asciiTheme="minorEastAsia" w:hAnsiTheme="minorEastAsia"/>
          <w:sz w:val="22"/>
        </w:rPr>
      </w:pPr>
      <w:r w:rsidRPr="001C7987">
        <w:rPr>
          <w:rFonts w:asciiTheme="minorEastAsia" w:hAnsiTheme="minorEastAsia" w:hint="eastAsia"/>
          <w:sz w:val="22"/>
        </w:rPr>
        <w:t>競技時間は４分間です。制限時間が過ぎると登っている途中でも終了になります。</w:t>
      </w:r>
      <w:r w:rsidR="00ED3FD4" w:rsidRPr="001C7987">
        <w:rPr>
          <w:rFonts w:asciiTheme="minorEastAsia" w:hAnsiTheme="minorEastAsia" w:hint="eastAsia"/>
          <w:sz w:val="22"/>
        </w:rPr>
        <w:t>終了1分前と終了時にブザーでお知らせします。</w:t>
      </w:r>
    </w:p>
    <w:p w14:paraId="3189EF21" w14:textId="77777777" w:rsidR="00715D84" w:rsidRPr="001C7987" w:rsidRDefault="00715D84" w:rsidP="00715D84">
      <w:pPr>
        <w:rPr>
          <w:rFonts w:asciiTheme="minorEastAsia" w:hAnsiTheme="minorEastAsia"/>
          <w:sz w:val="22"/>
        </w:rPr>
      </w:pPr>
    </w:p>
    <w:p w14:paraId="13A79D7B" w14:textId="77777777" w:rsidR="00715D84" w:rsidRPr="001C7987" w:rsidRDefault="00715D84" w:rsidP="00715D84">
      <w:pPr>
        <w:rPr>
          <w:rFonts w:asciiTheme="minorEastAsia" w:hAnsiTheme="minorEastAsia"/>
          <w:sz w:val="22"/>
        </w:rPr>
      </w:pPr>
      <w:r w:rsidRPr="001C7987">
        <w:rPr>
          <w:rFonts w:asciiTheme="minorEastAsia" w:hAnsiTheme="minorEastAsia" w:hint="eastAsia"/>
          <w:sz w:val="22"/>
        </w:rPr>
        <w:t>（共通のルール）</w:t>
      </w:r>
    </w:p>
    <w:p w14:paraId="20513F05" w14:textId="77777777" w:rsidR="00F13F61" w:rsidRPr="001C7987" w:rsidRDefault="00F13F61" w:rsidP="00403A28">
      <w:pPr>
        <w:pStyle w:val="1"/>
        <w:numPr>
          <w:ilvl w:val="0"/>
          <w:numId w:val="4"/>
        </w:numPr>
        <w:ind w:leftChars="0"/>
        <w:rPr>
          <w:rFonts w:asciiTheme="minorEastAsia" w:hAnsiTheme="minorEastAsia"/>
          <w:sz w:val="22"/>
        </w:rPr>
      </w:pPr>
      <w:r w:rsidRPr="001C7987">
        <w:rPr>
          <w:rFonts w:asciiTheme="minorEastAsia" w:hAnsiTheme="minorEastAsia" w:hint="eastAsia"/>
          <w:sz w:val="22"/>
        </w:rPr>
        <w:t>スタートは４点支持を行ってください。</w:t>
      </w:r>
      <w:r w:rsidR="00403A28" w:rsidRPr="001C7987">
        <w:rPr>
          <w:rFonts w:asciiTheme="minorEastAsia" w:hAnsiTheme="minorEastAsia" w:hint="eastAsia"/>
          <w:sz w:val="22"/>
        </w:rPr>
        <w:t>スターティングホールド以外のホールドを使用するとアテンプトが１回加算されます。</w:t>
      </w:r>
    </w:p>
    <w:p w14:paraId="67EB534B" w14:textId="77777777" w:rsidR="00715D84" w:rsidRPr="001C7987" w:rsidRDefault="00715D84" w:rsidP="00715D84">
      <w:pPr>
        <w:pStyle w:val="1"/>
        <w:numPr>
          <w:ilvl w:val="0"/>
          <w:numId w:val="4"/>
        </w:numPr>
        <w:ind w:leftChars="0"/>
        <w:rPr>
          <w:rFonts w:asciiTheme="minorEastAsia" w:hAnsiTheme="minorEastAsia"/>
          <w:sz w:val="22"/>
        </w:rPr>
      </w:pPr>
      <w:r w:rsidRPr="001C7987">
        <w:rPr>
          <w:rFonts w:asciiTheme="minorEastAsia" w:hAnsiTheme="minorEastAsia" w:hint="eastAsia"/>
          <w:sz w:val="22"/>
        </w:rPr>
        <w:t>自分のカテゴリー以外のホールドを使用するとアテンプト終了になります。</w:t>
      </w:r>
    </w:p>
    <w:p w14:paraId="49E75217" w14:textId="1F6D02C3" w:rsidR="00715D84" w:rsidRPr="001C7987" w:rsidRDefault="00715D84" w:rsidP="00715D84">
      <w:pPr>
        <w:pStyle w:val="1"/>
        <w:numPr>
          <w:ilvl w:val="0"/>
          <w:numId w:val="4"/>
        </w:numPr>
        <w:ind w:leftChars="0"/>
        <w:rPr>
          <w:rFonts w:asciiTheme="minorEastAsia" w:hAnsiTheme="minorEastAsia"/>
          <w:sz w:val="22"/>
        </w:rPr>
      </w:pPr>
      <w:r w:rsidRPr="001C7987">
        <w:rPr>
          <w:rFonts w:asciiTheme="minorEastAsia" w:hAnsiTheme="minorEastAsia" w:hint="eastAsia"/>
          <w:sz w:val="22"/>
        </w:rPr>
        <w:t>クリーニングは主催者側が用意したブラシで選手自身が行ってください。</w:t>
      </w:r>
    </w:p>
    <w:p w14:paraId="340FBFF1" w14:textId="23D137CB" w:rsidR="00F54DC7" w:rsidRPr="001C7987" w:rsidRDefault="00F54DC7" w:rsidP="00715D84">
      <w:pPr>
        <w:pStyle w:val="1"/>
        <w:numPr>
          <w:ilvl w:val="0"/>
          <w:numId w:val="4"/>
        </w:numPr>
        <w:ind w:leftChars="0"/>
        <w:rPr>
          <w:rFonts w:asciiTheme="minorEastAsia" w:hAnsiTheme="minorEastAsia"/>
          <w:sz w:val="22"/>
        </w:rPr>
      </w:pPr>
      <w:r w:rsidRPr="001C7987">
        <w:rPr>
          <w:rFonts w:asciiTheme="minorEastAsia" w:hAnsiTheme="minorEastAsia" w:hint="eastAsia"/>
          <w:sz w:val="22"/>
        </w:rPr>
        <w:t>成績への抗議は、予選は仮成績</w:t>
      </w:r>
      <w:r w:rsidR="00305395">
        <w:rPr>
          <w:rFonts w:asciiTheme="minorEastAsia" w:hAnsiTheme="minorEastAsia" w:hint="eastAsia"/>
          <w:sz w:val="22"/>
        </w:rPr>
        <w:t>発表</w:t>
      </w:r>
      <w:r w:rsidRPr="001C7987">
        <w:rPr>
          <w:rFonts w:asciiTheme="minorEastAsia" w:hAnsiTheme="minorEastAsia" w:hint="eastAsia"/>
          <w:sz w:val="22"/>
        </w:rPr>
        <w:t>後</w:t>
      </w:r>
      <w:r w:rsidR="007E66A4" w:rsidRPr="001C7987">
        <w:rPr>
          <w:rFonts w:asciiTheme="minorEastAsia" w:hAnsiTheme="minorEastAsia" w:hint="eastAsia"/>
          <w:sz w:val="22"/>
        </w:rPr>
        <w:t>５</w:t>
      </w:r>
      <w:r w:rsidRPr="001C7987">
        <w:rPr>
          <w:rFonts w:asciiTheme="minorEastAsia" w:hAnsiTheme="minorEastAsia" w:hint="eastAsia"/>
          <w:sz w:val="22"/>
        </w:rPr>
        <w:t>分以内に</w:t>
      </w:r>
      <w:r w:rsidR="00510C59" w:rsidRPr="001C7987">
        <w:rPr>
          <w:rFonts w:asciiTheme="minorEastAsia" w:hAnsiTheme="minorEastAsia" w:hint="eastAsia"/>
          <w:sz w:val="22"/>
        </w:rPr>
        <w:t>主任審判に申し出て</w:t>
      </w:r>
      <w:r w:rsidR="00705AF1" w:rsidRPr="001C7987">
        <w:rPr>
          <w:rFonts w:asciiTheme="minorEastAsia" w:hAnsiTheme="minorEastAsia" w:hint="eastAsia"/>
          <w:sz w:val="22"/>
        </w:rPr>
        <w:t>ください。</w:t>
      </w:r>
    </w:p>
    <w:p w14:paraId="4A452122" w14:textId="52D8AF14" w:rsidR="00715D84" w:rsidRPr="001C7987" w:rsidRDefault="00715D84" w:rsidP="00715D84">
      <w:pPr>
        <w:rPr>
          <w:rFonts w:asciiTheme="minorEastAsia" w:hAnsiTheme="minorEastAsia"/>
          <w:sz w:val="22"/>
        </w:rPr>
      </w:pPr>
    </w:p>
    <w:p w14:paraId="5DC168BB" w14:textId="5FDBBF4C" w:rsidR="00CE2F1C" w:rsidRPr="001C7987" w:rsidRDefault="00CE2F1C" w:rsidP="00715D84">
      <w:pPr>
        <w:rPr>
          <w:rFonts w:asciiTheme="minorEastAsia" w:hAnsiTheme="minorEastAsia"/>
          <w:sz w:val="22"/>
        </w:rPr>
      </w:pPr>
    </w:p>
    <w:p w14:paraId="0C46BFFF" w14:textId="77777777" w:rsidR="00CE2F1C" w:rsidRPr="001C7987" w:rsidRDefault="00CE2F1C" w:rsidP="00715D84">
      <w:pPr>
        <w:rPr>
          <w:rFonts w:asciiTheme="minorEastAsia" w:hAnsiTheme="minorEastAsia"/>
          <w:sz w:val="22"/>
        </w:rPr>
      </w:pPr>
    </w:p>
    <w:p w14:paraId="5914FAF4" w14:textId="77777777" w:rsidR="00715D84" w:rsidRPr="001C7987" w:rsidRDefault="00715D84" w:rsidP="00715D84">
      <w:pPr>
        <w:rPr>
          <w:rFonts w:asciiTheme="minorEastAsia" w:hAnsiTheme="minorEastAsia"/>
          <w:sz w:val="22"/>
        </w:rPr>
      </w:pPr>
      <w:r w:rsidRPr="001C7987">
        <w:rPr>
          <w:rFonts w:asciiTheme="minorEastAsia" w:hAnsiTheme="minorEastAsia" w:hint="eastAsia"/>
          <w:sz w:val="22"/>
        </w:rPr>
        <w:lastRenderedPageBreak/>
        <w:t>（順位の付け方）</w:t>
      </w:r>
    </w:p>
    <w:p w14:paraId="14EC482C" w14:textId="77777777" w:rsidR="00715D84" w:rsidRPr="001C7987" w:rsidRDefault="00715D84" w:rsidP="00715D84">
      <w:pPr>
        <w:pStyle w:val="1"/>
        <w:numPr>
          <w:ilvl w:val="0"/>
          <w:numId w:val="5"/>
        </w:numPr>
        <w:ind w:leftChars="0"/>
        <w:rPr>
          <w:rFonts w:asciiTheme="minorEastAsia" w:hAnsiTheme="minorEastAsia"/>
          <w:sz w:val="22"/>
        </w:rPr>
      </w:pPr>
      <w:r w:rsidRPr="001C7987">
        <w:rPr>
          <w:rFonts w:asciiTheme="minorEastAsia" w:hAnsiTheme="minorEastAsia" w:hint="eastAsia"/>
          <w:sz w:val="22"/>
        </w:rPr>
        <w:t>完登したボルダー数の降順</w:t>
      </w:r>
      <w:r w:rsidR="001755EC" w:rsidRPr="001C7987">
        <w:rPr>
          <w:rFonts w:asciiTheme="minorEastAsia" w:hAnsiTheme="minorEastAsia" w:hint="eastAsia"/>
          <w:sz w:val="22"/>
        </w:rPr>
        <w:t>（多い方が上位）</w:t>
      </w:r>
    </w:p>
    <w:p w14:paraId="4799782E" w14:textId="77777777" w:rsidR="00403A28" w:rsidRPr="001C7987" w:rsidRDefault="00403A28" w:rsidP="00403A28">
      <w:pPr>
        <w:pStyle w:val="1"/>
        <w:numPr>
          <w:ilvl w:val="0"/>
          <w:numId w:val="5"/>
        </w:numPr>
        <w:ind w:leftChars="0"/>
        <w:rPr>
          <w:rFonts w:asciiTheme="minorEastAsia" w:hAnsiTheme="minorEastAsia"/>
          <w:sz w:val="22"/>
        </w:rPr>
      </w:pPr>
      <w:r w:rsidRPr="001C7987">
        <w:rPr>
          <w:rFonts w:asciiTheme="minorEastAsia" w:hAnsiTheme="minorEastAsia" w:hint="eastAsia"/>
          <w:sz w:val="22"/>
        </w:rPr>
        <w:t>獲得したゾーンポイント数の降順</w:t>
      </w:r>
      <w:r w:rsidR="001755EC" w:rsidRPr="001C7987">
        <w:rPr>
          <w:rFonts w:asciiTheme="minorEastAsia" w:hAnsiTheme="minorEastAsia" w:hint="eastAsia"/>
          <w:sz w:val="22"/>
        </w:rPr>
        <w:t>（多い方が上位）</w:t>
      </w:r>
    </w:p>
    <w:p w14:paraId="65A45F64" w14:textId="77777777" w:rsidR="00715D84" w:rsidRPr="001C7987" w:rsidRDefault="00715D84" w:rsidP="00715D84">
      <w:pPr>
        <w:pStyle w:val="1"/>
        <w:numPr>
          <w:ilvl w:val="0"/>
          <w:numId w:val="5"/>
        </w:numPr>
        <w:ind w:leftChars="0"/>
        <w:rPr>
          <w:rFonts w:asciiTheme="minorEastAsia" w:hAnsiTheme="minorEastAsia"/>
          <w:sz w:val="22"/>
        </w:rPr>
      </w:pPr>
      <w:r w:rsidRPr="001C7987">
        <w:rPr>
          <w:rFonts w:asciiTheme="minorEastAsia" w:hAnsiTheme="minorEastAsia" w:hint="eastAsia"/>
          <w:sz w:val="22"/>
        </w:rPr>
        <w:t>完登に要したアテンプト数の合計の昇順</w:t>
      </w:r>
      <w:r w:rsidR="001755EC" w:rsidRPr="001C7987">
        <w:rPr>
          <w:rFonts w:asciiTheme="minorEastAsia" w:hAnsiTheme="minorEastAsia" w:hint="eastAsia"/>
          <w:sz w:val="22"/>
        </w:rPr>
        <w:t>（少ない方が上位）</w:t>
      </w:r>
    </w:p>
    <w:p w14:paraId="6DEC61A2" w14:textId="77777777" w:rsidR="00715D84" w:rsidRPr="001C7987" w:rsidRDefault="00403A28" w:rsidP="00715D84">
      <w:pPr>
        <w:pStyle w:val="1"/>
        <w:numPr>
          <w:ilvl w:val="0"/>
          <w:numId w:val="5"/>
        </w:numPr>
        <w:ind w:leftChars="0"/>
        <w:rPr>
          <w:rFonts w:asciiTheme="minorEastAsia" w:hAnsiTheme="minorEastAsia"/>
          <w:sz w:val="22"/>
        </w:rPr>
      </w:pPr>
      <w:r w:rsidRPr="001C7987">
        <w:rPr>
          <w:rFonts w:asciiTheme="minorEastAsia" w:hAnsiTheme="minorEastAsia" w:hint="eastAsia"/>
          <w:sz w:val="22"/>
        </w:rPr>
        <w:t>ゾーン</w:t>
      </w:r>
      <w:r w:rsidR="00715D84" w:rsidRPr="001C7987">
        <w:rPr>
          <w:rFonts w:asciiTheme="minorEastAsia" w:hAnsiTheme="minorEastAsia" w:hint="eastAsia"/>
          <w:sz w:val="22"/>
        </w:rPr>
        <w:t>ポイント獲得に要したアテンプト数の合計の昇順</w:t>
      </w:r>
      <w:r w:rsidR="001755EC" w:rsidRPr="001C7987">
        <w:rPr>
          <w:rFonts w:asciiTheme="minorEastAsia" w:hAnsiTheme="minorEastAsia" w:hint="eastAsia"/>
          <w:sz w:val="22"/>
        </w:rPr>
        <w:t>（少ない方が上位）</w:t>
      </w:r>
    </w:p>
    <w:p w14:paraId="206A69AE" w14:textId="77777777" w:rsidR="00715D84" w:rsidRPr="001C7987" w:rsidRDefault="00403A28" w:rsidP="00715D84">
      <w:pPr>
        <w:pStyle w:val="1"/>
        <w:numPr>
          <w:ilvl w:val="0"/>
          <w:numId w:val="5"/>
        </w:numPr>
        <w:ind w:leftChars="0"/>
        <w:rPr>
          <w:rFonts w:asciiTheme="minorEastAsia" w:hAnsiTheme="minorEastAsia"/>
          <w:sz w:val="22"/>
        </w:rPr>
      </w:pPr>
      <w:r w:rsidRPr="001C7987">
        <w:rPr>
          <w:rFonts w:asciiTheme="minorEastAsia" w:hAnsiTheme="minorEastAsia" w:hint="eastAsia"/>
          <w:sz w:val="22"/>
        </w:rPr>
        <w:t>（決勝の場合</w:t>
      </w:r>
      <w:r w:rsidR="00715D84" w:rsidRPr="001C7987">
        <w:rPr>
          <w:rFonts w:asciiTheme="minorEastAsia" w:hAnsiTheme="minorEastAsia" w:hint="eastAsia"/>
          <w:sz w:val="22"/>
        </w:rPr>
        <w:t>）予選ラウンドへのカウントバック</w:t>
      </w:r>
    </w:p>
    <w:p w14:paraId="2D650C5B" w14:textId="7A37CF17" w:rsidR="007A70F2" w:rsidRPr="001C7987" w:rsidRDefault="00403A28" w:rsidP="00715D84">
      <w:pPr>
        <w:pStyle w:val="1"/>
        <w:numPr>
          <w:ilvl w:val="0"/>
          <w:numId w:val="5"/>
        </w:numPr>
        <w:ind w:leftChars="0"/>
        <w:rPr>
          <w:rFonts w:asciiTheme="minorEastAsia" w:hAnsiTheme="minorEastAsia"/>
          <w:sz w:val="22"/>
        </w:rPr>
      </w:pPr>
      <w:r w:rsidRPr="001C7987">
        <w:rPr>
          <w:rFonts w:asciiTheme="minorEastAsia" w:hAnsiTheme="minorEastAsia" w:hint="eastAsia"/>
          <w:sz w:val="22"/>
        </w:rPr>
        <w:t>（</w:t>
      </w:r>
      <w:r w:rsidR="001755EC" w:rsidRPr="001C7987">
        <w:rPr>
          <w:rFonts w:asciiTheme="minorEastAsia" w:hAnsiTheme="minorEastAsia" w:hint="eastAsia"/>
          <w:sz w:val="22"/>
        </w:rPr>
        <w:t>決勝で</w:t>
      </w:r>
      <w:r w:rsidRPr="001C7987">
        <w:rPr>
          <w:rFonts w:asciiTheme="minorEastAsia" w:hAnsiTheme="minorEastAsia" w:hint="eastAsia"/>
          <w:sz w:val="22"/>
        </w:rPr>
        <w:t>同着が</w:t>
      </w:r>
      <w:r w:rsidR="001C7987" w:rsidRPr="001C7987">
        <w:rPr>
          <w:rFonts w:asciiTheme="minorEastAsia" w:hAnsiTheme="minorEastAsia" w:hint="eastAsia"/>
          <w:sz w:val="22"/>
        </w:rPr>
        <w:t>１</w:t>
      </w:r>
      <w:r w:rsidRPr="001C7987">
        <w:rPr>
          <w:rFonts w:asciiTheme="minorEastAsia" w:hAnsiTheme="minorEastAsia" w:hint="eastAsia"/>
          <w:sz w:val="22"/>
        </w:rPr>
        <w:t>位～３位に生じた場合）</w:t>
      </w:r>
      <w:r w:rsidR="007A70F2" w:rsidRPr="001C7987">
        <w:rPr>
          <w:rFonts w:asciiTheme="minorEastAsia" w:hAnsiTheme="minorEastAsia" w:hint="eastAsia"/>
          <w:sz w:val="22"/>
        </w:rPr>
        <w:t>決勝での成績を以下の順で比較する</w:t>
      </w:r>
    </w:p>
    <w:p w14:paraId="1897D83A" w14:textId="7CC35740" w:rsidR="00403A28" w:rsidRPr="001C7987" w:rsidRDefault="007A70F2" w:rsidP="007A70F2">
      <w:pPr>
        <w:pStyle w:val="1"/>
        <w:ind w:leftChars="0" w:left="420"/>
        <w:rPr>
          <w:rFonts w:asciiTheme="minorEastAsia" w:hAnsiTheme="minorEastAsia"/>
          <w:sz w:val="22"/>
        </w:rPr>
      </w:pPr>
      <w:r w:rsidRPr="001C7987">
        <w:rPr>
          <w:rFonts w:asciiTheme="minorEastAsia" w:hAnsiTheme="minorEastAsia" w:hint="eastAsia"/>
          <w:sz w:val="22"/>
        </w:rPr>
        <w:t>最初のアテンプトでの完登数、２回目のアテンプトでの完登数、・・・</w:t>
      </w:r>
    </w:p>
    <w:p w14:paraId="6CF720FE" w14:textId="5FB99C18" w:rsidR="00F31DC3" w:rsidRPr="001C7987" w:rsidRDefault="00F31DC3" w:rsidP="007A70F2">
      <w:pPr>
        <w:pStyle w:val="1"/>
        <w:ind w:leftChars="0" w:left="420"/>
        <w:rPr>
          <w:rFonts w:asciiTheme="minorEastAsia" w:hAnsiTheme="minorEastAsia"/>
          <w:sz w:val="22"/>
        </w:rPr>
      </w:pPr>
    </w:p>
    <w:p w14:paraId="6EA62D3E" w14:textId="77777777" w:rsidR="00F31DC3" w:rsidRPr="001C7987" w:rsidRDefault="00F31DC3" w:rsidP="007A70F2">
      <w:pPr>
        <w:pStyle w:val="1"/>
        <w:ind w:leftChars="0" w:left="420"/>
        <w:rPr>
          <w:rFonts w:asciiTheme="minorEastAsia" w:hAnsiTheme="minorEastAsia"/>
          <w:sz w:val="22"/>
        </w:rPr>
      </w:pPr>
    </w:p>
    <w:p w14:paraId="144EE265" w14:textId="77777777" w:rsidR="00715D84" w:rsidRPr="001C7987" w:rsidRDefault="00715D84" w:rsidP="00715D84">
      <w:pPr>
        <w:pStyle w:val="1"/>
        <w:numPr>
          <w:ilvl w:val="0"/>
          <w:numId w:val="1"/>
        </w:numPr>
        <w:ind w:leftChars="0"/>
        <w:rPr>
          <w:rFonts w:asciiTheme="minorEastAsia" w:hAnsiTheme="minorEastAsia"/>
          <w:sz w:val="24"/>
          <w:szCs w:val="24"/>
        </w:rPr>
      </w:pPr>
      <w:r w:rsidRPr="001C7987">
        <w:rPr>
          <w:rFonts w:asciiTheme="minorEastAsia" w:hAnsiTheme="minorEastAsia" w:hint="eastAsia"/>
          <w:sz w:val="24"/>
          <w:szCs w:val="24"/>
        </w:rPr>
        <w:t>タイムスケジュール</w:t>
      </w:r>
    </w:p>
    <w:p w14:paraId="792B92B5" w14:textId="3E0705A1" w:rsidR="00BB6B89" w:rsidRPr="001C7987" w:rsidRDefault="00BB6B89" w:rsidP="00715D84">
      <w:pPr>
        <w:ind w:firstLineChars="150" w:firstLine="330"/>
        <w:rPr>
          <w:rFonts w:asciiTheme="minorEastAsia" w:hAnsiTheme="minorEastAsia"/>
          <w:sz w:val="22"/>
        </w:rPr>
      </w:pPr>
      <w:r w:rsidRPr="001C7987">
        <w:rPr>
          <w:rFonts w:asciiTheme="minorEastAsia" w:hAnsiTheme="minorEastAsia" w:hint="eastAsia"/>
          <w:sz w:val="22"/>
        </w:rPr>
        <w:t>23日(土)</w:t>
      </w:r>
    </w:p>
    <w:p w14:paraId="3EE065A6" w14:textId="19958D34" w:rsidR="00973E23" w:rsidRPr="001C7987" w:rsidRDefault="00973E23" w:rsidP="00973E23">
      <w:pPr>
        <w:ind w:firstLineChars="200" w:firstLine="440"/>
        <w:rPr>
          <w:rFonts w:asciiTheme="minorEastAsia" w:hAnsiTheme="minorEastAsia"/>
          <w:sz w:val="22"/>
        </w:rPr>
      </w:pPr>
      <w:r w:rsidRPr="001C7987">
        <w:rPr>
          <w:rFonts w:asciiTheme="minorEastAsia" w:hAnsiTheme="minorEastAsia" w:hint="eastAsia"/>
          <w:sz w:val="22"/>
        </w:rPr>
        <w:t>8時</w:t>
      </w:r>
      <w:r w:rsidRPr="001C7987">
        <w:rPr>
          <w:rFonts w:asciiTheme="minorEastAsia" w:hAnsiTheme="minorEastAsia"/>
          <w:sz w:val="22"/>
        </w:rPr>
        <w:t>0</w:t>
      </w:r>
      <w:r w:rsidRPr="001C7987">
        <w:rPr>
          <w:rFonts w:asciiTheme="minorEastAsia" w:hAnsiTheme="minorEastAsia" w:hint="eastAsia"/>
          <w:sz w:val="22"/>
        </w:rPr>
        <w:t>0分～</w:t>
      </w:r>
      <w:r w:rsidR="00A11988" w:rsidRPr="001C7987">
        <w:rPr>
          <w:rFonts w:asciiTheme="minorEastAsia" w:hAnsiTheme="minorEastAsia"/>
          <w:sz w:val="22"/>
        </w:rPr>
        <w:t xml:space="preserve"> </w:t>
      </w:r>
      <w:r w:rsidRPr="001C7987">
        <w:rPr>
          <w:rFonts w:asciiTheme="minorEastAsia" w:hAnsiTheme="minorEastAsia"/>
          <w:sz w:val="22"/>
        </w:rPr>
        <w:t>8</w:t>
      </w:r>
      <w:r w:rsidRPr="001C7987">
        <w:rPr>
          <w:rFonts w:asciiTheme="minorEastAsia" w:hAnsiTheme="minorEastAsia" w:hint="eastAsia"/>
          <w:sz w:val="22"/>
        </w:rPr>
        <w:t>時4</w:t>
      </w:r>
      <w:r w:rsidRPr="001C7987">
        <w:rPr>
          <w:rFonts w:asciiTheme="minorEastAsia" w:hAnsiTheme="minorEastAsia"/>
          <w:sz w:val="22"/>
        </w:rPr>
        <w:t>5</w:t>
      </w:r>
      <w:r w:rsidRPr="001C7987">
        <w:rPr>
          <w:rFonts w:asciiTheme="minorEastAsia" w:hAnsiTheme="minorEastAsia" w:hint="eastAsia"/>
          <w:sz w:val="22"/>
        </w:rPr>
        <w:t>分</w:t>
      </w:r>
      <w:r w:rsidRPr="001C7987">
        <w:rPr>
          <w:rFonts w:asciiTheme="minorEastAsia" w:hAnsiTheme="minorEastAsia" w:hint="eastAsia"/>
          <w:sz w:val="22"/>
        </w:rPr>
        <w:tab/>
        <w:t>エキスパート女子、ジュニア女子受付</w:t>
      </w:r>
    </w:p>
    <w:p w14:paraId="41A8787B" w14:textId="1611F181" w:rsidR="00973E23" w:rsidRPr="001C7987" w:rsidRDefault="00973E23" w:rsidP="00973E23">
      <w:pPr>
        <w:ind w:firstLineChars="200" w:firstLine="440"/>
        <w:rPr>
          <w:rFonts w:asciiTheme="minorEastAsia" w:hAnsiTheme="minorEastAsia"/>
          <w:sz w:val="22"/>
        </w:rPr>
      </w:pPr>
      <w:r w:rsidRPr="001C7987">
        <w:rPr>
          <w:rFonts w:asciiTheme="minorEastAsia" w:hAnsiTheme="minorEastAsia"/>
          <w:sz w:val="22"/>
        </w:rPr>
        <w:t>9</w:t>
      </w:r>
      <w:r w:rsidRPr="001C7987">
        <w:rPr>
          <w:rFonts w:asciiTheme="minorEastAsia" w:hAnsiTheme="minorEastAsia" w:hint="eastAsia"/>
          <w:sz w:val="22"/>
        </w:rPr>
        <w:t>時</w:t>
      </w:r>
      <w:r w:rsidRPr="001C7987">
        <w:rPr>
          <w:rFonts w:asciiTheme="minorEastAsia" w:hAnsiTheme="minorEastAsia"/>
          <w:sz w:val="22"/>
        </w:rPr>
        <w:t>1</w:t>
      </w:r>
      <w:r w:rsidRPr="001C7987">
        <w:rPr>
          <w:rFonts w:asciiTheme="minorEastAsia" w:hAnsiTheme="minorEastAsia" w:hint="eastAsia"/>
          <w:sz w:val="22"/>
        </w:rPr>
        <w:t>0分～10時</w:t>
      </w:r>
      <w:r w:rsidRPr="001C7987">
        <w:rPr>
          <w:rFonts w:asciiTheme="minorEastAsia" w:hAnsiTheme="minorEastAsia"/>
          <w:sz w:val="22"/>
        </w:rPr>
        <w:t>1</w:t>
      </w:r>
      <w:r w:rsidRPr="001C7987">
        <w:rPr>
          <w:rFonts w:asciiTheme="minorEastAsia" w:hAnsiTheme="minorEastAsia" w:hint="eastAsia"/>
          <w:sz w:val="22"/>
        </w:rPr>
        <w:t>0分</w:t>
      </w:r>
      <w:r w:rsidRPr="001C7987">
        <w:rPr>
          <w:rFonts w:asciiTheme="minorEastAsia" w:hAnsiTheme="minorEastAsia"/>
          <w:sz w:val="22"/>
        </w:rPr>
        <w:tab/>
      </w:r>
      <w:r w:rsidRPr="001C7987">
        <w:rPr>
          <w:rFonts w:asciiTheme="minorEastAsia" w:hAnsiTheme="minorEastAsia" w:hint="eastAsia"/>
          <w:sz w:val="22"/>
        </w:rPr>
        <w:t>エキスパート女子、ジュニア女子予選</w:t>
      </w:r>
    </w:p>
    <w:p w14:paraId="26FA2960" w14:textId="5A3938F6" w:rsidR="00BB6B89" w:rsidRPr="001C7987" w:rsidRDefault="00973E23" w:rsidP="00715D84">
      <w:pPr>
        <w:ind w:firstLineChars="150" w:firstLine="330"/>
        <w:rPr>
          <w:rFonts w:asciiTheme="minorEastAsia" w:hAnsiTheme="minorEastAsia"/>
          <w:sz w:val="22"/>
        </w:rPr>
      </w:pPr>
      <w:r w:rsidRPr="001C7987">
        <w:rPr>
          <w:rFonts w:asciiTheme="minorEastAsia" w:hAnsiTheme="minorEastAsia" w:hint="eastAsia"/>
          <w:sz w:val="22"/>
        </w:rPr>
        <w:t xml:space="preserve"> 9時</w:t>
      </w:r>
      <w:r w:rsidR="00E200A7">
        <w:rPr>
          <w:rFonts w:asciiTheme="minorEastAsia" w:hAnsiTheme="minorEastAsia"/>
          <w:sz w:val="22"/>
        </w:rPr>
        <w:t>20</w:t>
      </w:r>
      <w:r w:rsidRPr="001C7987">
        <w:rPr>
          <w:rFonts w:asciiTheme="minorEastAsia" w:hAnsiTheme="minorEastAsia" w:hint="eastAsia"/>
          <w:sz w:val="22"/>
        </w:rPr>
        <w:t>分～</w:t>
      </w:r>
      <w:r w:rsidRPr="001C7987">
        <w:rPr>
          <w:rFonts w:asciiTheme="minorEastAsia" w:hAnsiTheme="minorEastAsia"/>
          <w:sz w:val="22"/>
        </w:rPr>
        <w:t>10</w:t>
      </w:r>
      <w:r w:rsidRPr="001C7987">
        <w:rPr>
          <w:rFonts w:asciiTheme="minorEastAsia" w:hAnsiTheme="minorEastAsia" w:hint="eastAsia"/>
          <w:sz w:val="22"/>
        </w:rPr>
        <w:t>時</w:t>
      </w:r>
      <w:r w:rsidRPr="001C7987">
        <w:rPr>
          <w:rFonts w:asciiTheme="minorEastAsia" w:hAnsiTheme="minorEastAsia"/>
          <w:sz w:val="22"/>
        </w:rPr>
        <w:t>0</w:t>
      </w:r>
      <w:r w:rsidR="00E200A7">
        <w:rPr>
          <w:rFonts w:asciiTheme="minorEastAsia" w:hAnsiTheme="minorEastAsia"/>
          <w:sz w:val="22"/>
        </w:rPr>
        <w:t>5</w:t>
      </w:r>
      <w:r w:rsidRPr="001C7987">
        <w:rPr>
          <w:rFonts w:asciiTheme="minorEastAsia" w:hAnsiTheme="minorEastAsia" w:hint="eastAsia"/>
          <w:sz w:val="22"/>
        </w:rPr>
        <w:t>分</w:t>
      </w:r>
      <w:r w:rsidRPr="001C7987">
        <w:rPr>
          <w:rFonts w:asciiTheme="minorEastAsia" w:hAnsiTheme="minorEastAsia"/>
          <w:sz w:val="22"/>
        </w:rPr>
        <w:tab/>
      </w:r>
      <w:r w:rsidRPr="001C7987">
        <w:rPr>
          <w:rFonts w:asciiTheme="minorEastAsia" w:hAnsiTheme="minorEastAsia" w:hint="eastAsia"/>
          <w:sz w:val="22"/>
        </w:rPr>
        <w:t>エキスパートジュニア男子受付</w:t>
      </w:r>
    </w:p>
    <w:p w14:paraId="0FF25D0C" w14:textId="43C08221" w:rsidR="00BB6B89" w:rsidRPr="001C7987" w:rsidRDefault="00973E23" w:rsidP="00715D84">
      <w:pPr>
        <w:ind w:firstLineChars="150" w:firstLine="330"/>
        <w:rPr>
          <w:rFonts w:asciiTheme="minorEastAsia" w:hAnsiTheme="minorEastAsia"/>
          <w:sz w:val="22"/>
        </w:rPr>
      </w:pPr>
      <w:r w:rsidRPr="001C7987">
        <w:rPr>
          <w:rFonts w:asciiTheme="minorEastAsia" w:hAnsiTheme="minorEastAsia"/>
          <w:sz w:val="22"/>
        </w:rPr>
        <w:t>10</w:t>
      </w:r>
      <w:r w:rsidRPr="001C7987">
        <w:rPr>
          <w:rFonts w:asciiTheme="minorEastAsia" w:hAnsiTheme="minorEastAsia" w:hint="eastAsia"/>
          <w:sz w:val="22"/>
        </w:rPr>
        <w:t>時25分～11時25分</w:t>
      </w:r>
      <w:r w:rsidRPr="001C7987">
        <w:rPr>
          <w:rFonts w:asciiTheme="minorEastAsia" w:hAnsiTheme="minorEastAsia"/>
          <w:sz w:val="22"/>
        </w:rPr>
        <w:tab/>
      </w:r>
      <w:r w:rsidRPr="001C7987">
        <w:rPr>
          <w:rFonts w:asciiTheme="minorEastAsia" w:hAnsiTheme="minorEastAsia" w:hint="eastAsia"/>
          <w:sz w:val="22"/>
        </w:rPr>
        <w:t>エキスパートジュニア男子予選</w:t>
      </w:r>
    </w:p>
    <w:p w14:paraId="28C4EA32" w14:textId="393ABB69" w:rsidR="00973E23" w:rsidRPr="001C7987" w:rsidRDefault="00973E23" w:rsidP="00973E23">
      <w:pPr>
        <w:ind w:firstLineChars="150" w:firstLine="330"/>
        <w:rPr>
          <w:rFonts w:asciiTheme="minorEastAsia" w:hAnsiTheme="minorEastAsia"/>
          <w:sz w:val="22"/>
        </w:rPr>
      </w:pPr>
      <w:r w:rsidRPr="001C7987">
        <w:rPr>
          <w:rFonts w:asciiTheme="minorEastAsia" w:hAnsiTheme="minorEastAsia" w:hint="eastAsia"/>
          <w:sz w:val="22"/>
        </w:rPr>
        <w:t>10時</w:t>
      </w:r>
      <w:r w:rsidRPr="001C7987">
        <w:rPr>
          <w:rFonts w:asciiTheme="minorEastAsia" w:hAnsiTheme="minorEastAsia"/>
          <w:sz w:val="22"/>
        </w:rPr>
        <w:t>3</w:t>
      </w:r>
      <w:r w:rsidR="00E200A7">
        <w:rPr>
          <w:rFonts w:asciiTheme="minorEastAsia" w:hAnsiTheme="minorEastAsia"/>
          <w:sz w:val="22"/>
        </w:rPr>
        <w:t>5</w:t>
      </w:r>
      <w:r w:rsidRPr="001C7987">
        <w:rPr>
          <w:rFonts w:asciiTheme="minorEastAsia" w:hAnsiTheme="minorEastAsia" w:hint="eastAsia"/>
          <w:sz w:val="22"/>
        </w:rPr>
        <w:t>分～</w:t>
      </w:r>
      <w:r w:rsidRPr="001C7987">
        <w:rPr>
          <w:rFonts w:asciiTheme="minorEastAsia" w:hAnsiTheme="minorEastAsia"/>
          <w:sz w:val="22"/>
        </w:rPr>
        <w:t>11</w:t>
      </w:r>
      <w:r w:rsidRPr="001C7987">
        <w:rPr>
          <w:rFonts w:asciiTheme="minorEastAsia" w:hAnsiTheme="minorEastAsia" w:hint="eastAsia"/>
          <w:sz w:val="22"/>
        </w:rPr>
        <w:t>時</w:t>
      </w:r>
      <w:r w:rsidR="00E200A7">
        <w:rPr>
          <w:rFonts w:asciiTheme="minorEastAsia" w:hAnsiTheme="minorEastAsia"/>
          <w:sz w:val="22"/>
        </w:rPr>
        <w:t>20</w:t>
      </w:r>
      <w:r w:rsidRPr="001C7987">
        <w:rPr>
          <w:rFonts w:asciiTheme="minorEastAsia" w:hAnsiTheme="minorEastAsia" w:hint="eastAsia"/>
          <w:sz w:val="22"/>
        </w:rPr>
        <w:t>分</w:t>
      </w:r>
      <w:r w:rsidRPr="001C7987">
        <w:rPr>
          <w:rFonts w:asciiTheme="minorEastAsia" w:hAnsiTheme="minorEastAsia"/>
          <w:sz w:val="22"/>
        </w:rPr>
        <w:tab/>
      </w:r>
      <w:r w:rsidRPr="001C7987">
        <w:rPr>
          <w:rFonts w:asciiTheme="minorEastAsia" w:hAnsiTheme="minorEastAsia" w:hint="eastAsia"/>
          <w:sz w:val="22"/>
        </w:rPr>
        <w:t>エキスパート男子受付</w:t>
      </w:r>
    </w:p>
    <w:p w14:paraId="34D31AEA" w14:textId="0075F964" w:rsidR="00973E23" w:rsidRPr="001C7987" w:rsidRDefault="00A11988" w:rsidP="00715D84">
      <w:pPr>
        <w:ind w:firstLineChars="150" w:firstLine="330"/>
        <w:rPr>
          <w:rFonts w:asciiTheme="minorEastAsia" w:hAnsiTheme="minorEastAsia"/>
          <w:sz w:val="22"/>
        </w:rPr>
      </w:pPr>
      <w:r w:rsidRPr="001C7987">
        <w:rPr>
          <w:rFonts w:asciiTheme="minorEastAsia" w:hAnsiTheme="minorEastAsia" w:hint="eastAsia"/>
          <w:sz w:val="22"/>
        </w:rPr>
        <w:t>11時40分～12時40分</w:t>
      </w:r>
      <w:r w:rsidRPr="001C7987">
        <w:rPr>
          <w:rFonts w:asciiTheme="minorEastAsia" w:hAnsiTheme="minorEastAsia"/>
          <w:sz w:val="22"/>
        </w:rPr>
        <w:tab/>
      </w:r>
      <w:r w:rsidRPr="001C7987">
        <w:rPr>
          <w:rFonts w:asciiTheme="minorEastAsia" w:hAnsiTheme="minorEastAsia" w:hint="eastAsia"/>
          <w:sz w:val="22"/>
        </w:rPr>
        <w:t>エキスパート男子予選</w:t>
      </w:r>
    </w:p>
    <w:p w14:paraId="48ED1585" w14:textId="13C558AC" w:rsidR="00A11988" w:rsidRPr="001C7987" w:rsidRDefault="00CE2F1C" w:rsidP="00715D84">
      <w:pPr>
        <w:ind w:firstLineChars="150" w:firstLine="330"/>
        <w:rPr>
          <w:rFonts w:asciiTheme="minorEastAsia" w:hAnsiTheme="minorEastAsia"/>
          <w:sz w:val="22"/>
        </w:rPr>
      </w:pPr>
      <w:r w:rsidRPr="001C7987">
        <w:rPr>
          <w:rFonts w:asciiTheme="minorEastAsia" w:hAnsiTheme="minorEastAsia" w:hint="eastAsia"/>
          <w:sz w:val="22"/>
        </w:rPr>
        <w:t>14時30分～15時</w:t>
      </w:r>
      <w:r w:rsidR="00305395">
        <w:rPr>
          <w:rFonts w:asciiTheme="minorEastAsia" w:hAnsiTheme="minorEastAsia" w:hint="eastAsia"/>
          <w:sz w:val="22"/>
        </w:rPr>
        <w:t>4</w:t>
      </w:r>
      <w:r w:rsidR="00305395">
        <w:rPr>
          <w:rFonts w:asciiTheme="minorEastAsia" w:hAnsiTheme="minorEastAsia"/>
          <w:sz w:val="22"/>
        </w:rPr>
        <w:t>0</w:t>
      </w:r>
      <w:r w:rsidRPr="001C7987">
        <w:rPr>
          <w:rFonts w:asciiTheme="minorEastAsia" w:hAnsiTheme="minorEastAsia" w:hint="eastAsia"/>
          <w:sz w:val="22"/>
        </w:rPr>
        <w:t>分</w:t>
      </w:r>
      <w:r w:rsidRPr="001C7987">
        <w:rPr>
          <w:rFonts w:asciiTheme="minorEastAsia" w:hAnsiTheme="minorEastAsia"/>
          <w:sz w:val="22"/>
        </w:rPr>
        <w:tab/>
      </w:r>
      <w:r w:rsidRPr="001C7987">
        <w:rPr>
          <w:rFonts w:asciiTheme="minorEastAsia" w:hAnsiTheme="minorEastAsia" w:hint="eastAsia"/>
          <w:sz w:val="22"/>
        </w:rPr>
        <w:t>エキスパート女子、ジュニア女子決勝</w:t>
      </w:r>
    </w:p>
    <w:p w14:paraId="3BE8BFB6" w14:textId="09125652" w:rsidR="00CE2F1C" w:rsidRPr="001C7987" w:rsidRDefault="00CE2F1C" w:rsidP="00715D84">
      <w:pPr>
        <w:ind w:firstLineChars="150" w:firstLine="330"/>
        <w:rPr>
          <w:rFonts w:asciiTheme="minorEastAsia" w:hAnsiTheme="minorEastAsia"/>
          <w:sz w:val="22"/>
        </w:rPr>
      </w:pPr>
      <w:r w:rsidRPr="001C7987">
        <w:rPr>
          <w:rFonts w:asciiTheme="minorEastAsia" w:hAnsiTheme="minorEastAsia" w:hint="eastAsia"/>
          <w:sz w:val="22"/>
        </w:rPr>
        <w:t>15時</w:t>
      </w:r>
      <w:r w:rsidR="00305395">
        <w:rPr>
          <w:rFonts w:asciiTheme="minorEastAsia" w:hAnsiTheme="minorEastAsia"/>
          <w:sz w:val="22"/>
        </w:rPr>
        <w:t>40</w:t>
      </w:r>
      <w:r w:rsidRPr="001C7987">
        <w:rPr>
          <w:rFonts w:asciiTheme="minorEastAsia" w:hAnsiTheme="minorEastAsia" w:hint="eastAsia"/>
          <w:sz w:val="22"/>
        </w:rPr>
        <w:t>分～1</w:t>
      </w:r>
      <w:r w:rsidR="00CC15F7">
        <w:rPr>
          <w:rFonts w:asciiTheme="minorEastAsia" w:hAnsiTheme="minorEastAsia"/>
          <w:sz w:val="22"/>
        </w:rPr>
        <w:t>7</w:t>
      </w:r>
      <w:r w:rsidRPr="001C7987">
        <w:rPr>
          <w:rFonts w:asciiTheme="minorEastAsia" w:hAnsiTheme="minorEastAsia" w:hint="eastAsia"/>
          <w:sz w:val="22"/>
        </w:rPr>
        <w:t>時</w:t>
      </w:r>
      <w:r w:rsidR="00CC15F7">
        <w:rPr>
          <w:rFonts w:asciiTheme="minorEastAsia" w:hAnsiTheme="minorEastAsia"/>
          <w:sz w:val="22"/>
        </w:rPr>
        <w:t>0</w:t>
      </w:r>
      <w:r w:rsidRPr="001C7987">
        <w:rPr>
          <w:rFonts w:asciiTheme="minorEastAsia" w:hAnsiTheme="minorEastAsia" w:hint="eastAsia"/>
          <w:sz w:val="22"/>
        </w:rPr>
        <w:t>0分</w:t>
      </w:r>
      <w:r w:rsidRPr="001C7987">
        <w:rPr>
          <w:rFonts w:asciiTheme="minorEastAsia" w:hAnsiTheme="minorEastAsia"/>
          <w:sz w:val="22"/>
        </w:rPr>
        <w:tab/>
      </w:r>
      <w:r w:rsidRPr="001C7987">
        <w:rPr>
          <w:rFonts w:asciiTheme="minorEastAsia" w:hAnsiTheme="minorEastAsia" w:hint="eastAsia"/>
          <w:sz w:val="22"/>
        </w:rPr>
        <w:t>エキスパート男子、ジュニア男子決勝</w:t>
      </w:r>
    </w:p>
    <w:p w14:paraId="47C83262" w14:textId="77777777" w:rsidR="00A11988" w:rsidRPr="001C7987" w:rsidRDefault="00A11988" w:rsidP="00715D84">
      <w:pPr>
        <w:ind w:firstLineChars="150" w:firstLine="330"/>
        <w:rPr>
          <w:rFonts w:asciiTheme="minorEastAsia" w:hAnsiTheme="minorEastAsia"/>
          <w:sz w:val="22"/>
        </w:rPr>
      </w:pPr>
    </w:p>
    <w:p w14:paraId="6E10E1F9" w14:textId="4309C188" w:rsidR="00BB6B89" w:rsidRPr="001C7987" w:rsidRDefault="00BB6B89" w:rsidP="00715D84">
      <w:pPr>
        <w:ind w:firstLineChars="150" w:firstLine="330"/>
        <w:rPr>
          <w:rFonts w:asciiTheme="minorEastAsia" w:hAnsiTheme="minorEastAsia"/>
          <w:sz w:val="22"/>
        </w:rPr>
      </w:pPr>
      <w:r w:rsidRPr="001C7987">
        <w:rPr>
          <w:rFonts w:asciiTheme="minorEastAsia" w:hAnsiTheme="minorEastAsia" w:hint="eastAsia"/>
          <w:sz w:val="22"/>
        </w:rPr>
        <w:t>24日(日)</w:t>
      </w:r>
    </w:p>
    <w:p w14:paraId="3BFC9ECB" w14:textId="043CA39D" w:rsidR="00BB6B89" w:rsidRPr="001C7987" w:rsidRDefault="00BB6B89" w:rsidP="00BB6B89">
      <w:pPr>
        <w:ind w:firstLineChars="200" w:firstLine="440"/>
        <w:rPr>
          <w:rFonts w:asciiTheme="minorEastAsia" w:hAnsiTheme="minorEastAsia"/>
          <w:sz w:val="22"/>
        </w:rPr>
      </w:pPr>
      <w:r w:rsidRPr="001C7987">
        <w:rPr>
          <w:rFonts w:asciiTheme="minorEastAsia" w:hAnsiTheme="minorEastAsia" w:hint="eastAsia"/>
          <w:sz w:val="22"/>
        </w:rPr>
        <w:t>8時</w:t>
      </w:r>
      <w:r w:rsidR="00EC411E">
        <w:rPr>
          <w:rFonts w:asciiTheme="minorEastAsia" w:hAnsiTheme="minorEastAsia" w:hint="eastAsia"/>
          <w:sz w:val="22"/>
        </w:rPr>
        <w:t>15</w:t>
      </w:r>
      <w:r w:rsidRPr="001C7987">
        <w:rPr>
          <w:rFonts w:asciiTheme="minorEastAsia" w:hAnsiTheme="minorEastAsia" w:hint="eastAsia"/>
          <w:sz w:val="22"/>
        </w:rPr>
        <w:t>分～</w:t>
      </w:r>
      <w:r w:rsidRPr="001C7987">
        <w:rPr>
          <w:rFonts w:asciiTheme="minorEastAsia" w:hAnsiTheme="minorEastAsia" w:hint="eastAsia"/>
          <w:sz w:val="22"/>
        </w:rPr>
        <w:tab/>
      </w:r>
      <w:r w:rsidR="00EC411E">
        <w:rPr>
          <w:rFonts w:asciiTheme="minorEastAsia" w:hAnsiTheme="minorEastAsia" w:hint="eastAsia"/>
          <w:sz w:val="22"/>
        </w:rPr>
        <w:t>8</w:t>
      </w:r>
      <w:r w:rsidRPr="001C7987">
        <w:rPr>
          <w:rFonts w:asciiTheme="minorEastAsia" w:hAnsiTheme="minorEastAsia" w:hint="eastAsia"/>
          <w:sz w:val="22"/>
        </w:rPr>
        <w:t>時</w:t>
      </w:r>
      <w:r w:rsidR="00EC411E">
        <w:rPr>
          <w:rFonts w:asciiTheme="minorEastAsia" w:hAnsiTheme="minorEastAsia" w:hint="eastAsia"/>
          <w:sz w:val="22"/>
        </w:rPr>
        <w:t>55</w:t>
      </w:r>
      <w:r w:rsidRPr="001C7987">
        <w:rPr>
          <w:rFonts w:asciiTheme="minorEastAsia" w:hAnsiTheme="minorEastAsia" w:hint="eastAsia"/>
          <w:sz w:val="22"/>
        </w:rPr>
        <w:t>分</w:t>
      </w:r>
      <w:r w:rsidRPr="001C7987">
        <w:rPr>
          <w:rFonts w:asciiTheme="minorEastAsia" w:hAnsiTheme="minorEastAsia" w:hint="eastAsia"/>
          <w:sz w:val="22"/>
        </w:rPr>
        <w:tab/>
        <w:t>小学生Ｂ受付</w:t>
      </w:r>
    </w:p>
    <w:p w14:paraId="68524CDB" w14:textId="7E959727" w:rsidR="00BB6B89" w:rsidRPr="001C7987" w:rsidRDefault="00BB6B89" w:rsidP="00BB6B89">
      <w:pPr>
        <w:ind w:firstLineChars="200" w:firstLine="440"/>
        <w:rPr>
          <w:rFonts w:asciiTheme="minorEastAsia" w:hAnsiTheme="minorEastAsia"/>
          <w:sz w:val="22"/>
        </w:rPr>
      </w:pPr>
      <w:r w:rsidRPr="001C7987">
        <w:rPr>
          <w:rFonts w:asciiTheme="minorEastAsia" w:hAnsiTheme="minorEastAsia"/>
          <w:sz w:val="22"/>
        </w:rPr>
        <w:t>9</w:t>
      </w:r>
      <w:r w:rsidRPr="001C7987">
        <w:rPr>
          <w:rFonts w:asciiTheme="minorEastAsia" w:hAnsiTheme="minorEastAsia" w:hint="eastAsia"/>
          <w:sz w:val="22"/>
        </w:rPr>
        <w:t>時</w:t>
      </w:r>
      <w:r w:rsidR="00EC411E">
        <w:rPr>
          <w:rFonts w:asciiTheme="minorEastAsia" w:hAnsiTheme="minorEastAsia" w:hint="eastAsia"/>
          <w:sz w:val="22"/>
        </w:rPr>
        <w:t>15</w:t>
      </w:r>
      <w:r w:rsidRPr="001C7987">
        <w:rPr>
          <w:rFonts w:asciiTheme="minorEastAsia" w:hAnsiTheme="minorEastAsia" w:hint="eastAsia"/>
          <w:sz w:val="22"/>
        </w:rPr>
        <w:t>分～10時</w:t>
      </w:r>
      <w:r w:rsidR="00EC411E">
        <w:rPr>
          <w:rFonts w:asciiTheme="minorEastAsia" w:hAnsiTheme="minorEastAsia" w:hint="eastAsia"/>
          <w:sz w:val="22"/>
        </w:rPr>
        <w:t>15</w:t>
      </w:r>
      <w:r w:rsidRPr="001C7987">
        <w:rPr>
          <w:rFonts w:asciiTheme="minorEastAsia" w:hAnsiTheme="minorEastAsia" w:hint="eastAsia"/>
          <w:sz w:val="22"/>
        </w:rPr>
        <w:t>分</w:t>
      </w:r>
      <w:r w:rsidRPr="001C7987">
        <w:rPr>
          <w:rFonts w:asciiTheme="minorEastAsia" w:hAnsiTheme="minorEastAsia"/>
          <w:sz w:val="22"/>
        </w:rPr>
        <w:tab/>
      </w:r>
      <w:r w:rsidRPr="001C7987">
        <w:rPr>
          <w:rFonts w:asciiTheme="minorEastAsia" w:hAnsiTheme="minorEastAsia" w:hint="eastAsia"/>
          <w:sz w:val="22"/>
        </w:rPr>
        <w:t>小学生Ｂ競技</w:t>
      </w:r>
    </w:p>
    <w:p w14:paraId="21D479F6" w14:textId="18321493" w:rsidR="00BB6B89" w:rsidRPr="001C7987" w:rsidRDefault="00BB6B89" w:rsidP="00715D84">
      <w:pPr>
        <w:ind w:firstLineChars="150" w:firstLine="330"/>
        <w:rPr>
          <w:rFonts w:asciiTheme="minorEastAsia" w:hAnsiTheme="minorEastAsia"/>
          <w:sz w:val="22"/>
        </w:rPr>
      </w:pPr>
      <w:r w:rsidRPr="001C7987">
        <w:rPr>
          <w:rFonts w:asciiTheme="minorEastAsia" w:hAnsiTheme="minorEastAsia" w:hint="eastAsia"/>
          <w:sz w:val="22"/>
        </w:rPr>
        <w:t>1</w:t>
      </w:r>
      <w:r w:rsidR="00B8075F">
        <w:rPr>
          <w:rFonts w:asciiTheme="minorEastAsia" w:hAnsiTheme="minorEastAsia" w:hint="eastAsia"/>
          <w:sz w:val="22"/>
        </w:rPr>
        <w:t>0</w:t>
      </w:r>
      <w:r w:rsidRPr="001C7987">
        <w:rPr>
          <w:rFonts w:asciiTheme="minorEastAsia" w:hAnsiTheme="minorEastAsia" w:hint="eastAsia"/>
          <w:sz w:val="22"/>
        </w:rPr>
        <w:t>時</w:t>
      </w:r>
      <w:r w:rsidR="00B8075F">
        <w:rPr>
          <w:rFonts w:asciiTheme="minorEastAsia" w:hAnsiTheme="minorEastAsia" w:hint="eastAsia"/>
          <w:sz w:val="22"/>
        </w:rPr>
        <w:t>55</w:t>
      </w:r>
      <w:r w:rsidRPr="001C7987">
        <w:rPr>
          <w:rFonts w:asciiTheme="minorEastAsia" w:hAnsiTheme="minorEastAsia" w:hint="eastAsia"/>
          <w:sz w:val="22"/>
        </w:rPr>
        <w:t>分～</w:t>
      </w:r>
      <w:r w:rsidRPr="001C7987">
        <w:rPr>
          <w:rFonts w:asciiTheme="minorEastAsia" w:hAnsiTheme="minorEastAsia"/>
          <w:sz w:val="22"/>
        </w:rPr>
        <w:tab/>
      </w:r>
      <w:r w:rsidRPr="001C7987">
        <w:rPr>
          <w:rFonts w:asciiTheme="minorEastAsia" w:hAnsiTheme="minorEastAsia"/>
          <w:sz w:val="22"/>
        </w:rPr>
        <w:tab/>
      </w:r>
      <w:r w:rsidRPr="001C7987">
        <w:rPr>
          <w:rFonts w:asciiTheme="minorEastAsia" w:hAnsiTheme="minorEastAsia"/>
          <w:sz w:val="22"/>
        </w:rPr>
        <w:tab/>
      </w:r>
      <w:r w:rsidRPr="001C7987">
        <w:rPr>
          <w:rFonts w:asciiTheme="minorEastAsia" w:hAnsiTheme="minorEastAsia" w:hint="eastAsia"/>
          <w:sz w:val="22"/>
        </w:rPr>
        <w:t>小学生Ｂ表彰</w:t>
      </w:r>
    </w:p>
    <w:p w14:paraId="30A95A27" w14:textId="6078172E" w:rsidR="00715D84" w:rsidRPr="001C7987" w:rsidRDefault="00715D84" w:rsidP="00715D84">
      <w:pPr>
        <w:rPr>
          <w:rFonts w:asciiTheme="minorEastAsia" w:hAnsiTheme="minorEastAsia"/>
          <w:sz w:val="22"/>
        </w:rPr>
      </w:pPr>
    </w:p>
    <w:p w14:paraId="71F4AECD" w14:textId="6F1CD5C5" w:rsidR="00BB6B89" w:rsidRPr="001C7987" w:rsidRDefault="00BB6B89" w:rsidP="00BB6B89">
      <w:pPr>
        <w:ind w:firstLineChars="200" w:firstLine="440"/>
        <w:rPr>
          <w:rFonts w:asciiTheme="minorEastAsia" w:hAnsiTheme="minorEastAsia"/>
          <w:sz w:val="22"/>
        </w:rPr>
      </w:pPr>
      <w:r w:rsidRPr="001C7987">
        <w:rPr>
          <w:rFonts w:asciiTheme="minorEastAsia" w:hAnsiTheme="minorEastAsia" w:hint="eastAsia"/>
          <w:sz w:val="22"/>
        </w:rPr>
        <w:t>9時</w:t>
      </w:r>
      <w:r w:rsidR="00F07CA1">
        <w:rPr>
          <w:rFonts w:asciiTheme="minorEastAsia" w:hAnsiTheme="minorEastAsia" w:hint="eastAsia"/>
          <w:sz w:val="22"/>
        </w:rPr>
        <w:t>3</w:t>
      </w:r>
      <w:r w:rsidR="00B8075F">
        <w:rPr>
          <w:rFonts w:asciiTheme="minorEastAsia" w:hAnsiTheme="minorEastAsia"/>
          <w:sz w:val="22"/>
        </w:rPr>
        <w:t>0</w:t>
      </w:r>
      <w:r w:rsidRPr="001C7987">
        <w:rPr>
          <w:rFonts w:asciiTheme="minorEastAsia" w:hAnsiTheme="minorEastAsia" w:hint="eastAsia"/>
          <w:sz w:val="22"/>
        </w:rPr>
        <w:t>分～10時</w:t>
      </w:r>
      <w:r w:rsidR="00F07CA1">
        <w:rPr>
          <w:rFonts w:asciiTheme="minorEastAsia" w:hAnsiTheme="minorEastAsia" w:hint="eastAsia"/>
          <w:sz w:val="22"/>
        </w:rPr>
        <w:t>1</w:t>
      </w:r>
      <w:r w:rsidR="00B8075F">
        <w:rPr>
          <w:rFonts w:asciiTheme="minorEastAsia" w:hAnsiTheme="minorEastAsia"/>
          <w:sz w:val="22"/>
        </w:rPr>
        <w:t>0</w:t>
      </w:r>
      <w:r w:rsidRPr="001C7987">
        <w:rPr>
          <w:rFonts w:asciiTheme="minorEastAsia" w:hAnsiTheme="minorEastAsia" w:hint="eastAsia"/>
          <w:sz w:val="22"/>
        </w:rPr>
        <w:t>分</w:t>
      </w:r>
      <w:r w:rsidRPr="001C7987">
        <w:rPr>
          <w:rFonts w:asciiTheme="minorEastAsia" w:hAnsiTheme="minorEastAsia" w:hint="eastAsia"/>
          <w:sz w:val="22"/>
        </w:rPr>
        <w:tab/>
        <w:t>小学生Ａ受付</w:t>
      </w:r>
    </w:p>
    <w:p w14:paraId="52E2F45E" w14:textId="23C4D075" w:rsidR="00BB6B89" w:rsidRPr="001C7987" w:rsidRDefault="00BB6B89" w:rsidP="00BB6B89">
      <w:pPr>
        <w:ind w:firstLine="330"/>
        <w:rPr>
          <w:rFonts w:asciiTheme="minorEastAsia" w:hAnsiTheme="minorEastAsia"/>
          <w:sz w:val="22"/>
        </w:rPr>
      </w:pPr>
      <w:r w:rsidRPr="001C7987">
        <w:rPr>
          <w:rFonts w:asciiTheme="minorEastAsia" w:hAnsiTheme="minorEastAsia"/>
          <w:sz w:val="22"/>
        </w:rPr>
        <w:t>10</w:t>
      </w:r>
      <w:r w:rsidRPr="001C7987">
        <w:rPr>
          <w:rFonts w:asciiTheme="minorEastAsia" w:hAnsiTheme="minorEastAsia" w:hint="eastAsia"/>
          <w:sz w:val="22"/>
        </w:rPr>
        <w:t>時</w:t>
      </w:r>
      <w:r w:rsidR="00F2703B">
        <w:rPr>
          <w:rFonts w:asciiTheme="minorEastAsia" w:hAnsiTheme="minorEastAsia"/>
          <w:sz w:val="22"/>
        </w:rPr>
        <w:t>3</w:t>
      </w:r>
      <w:r w:rsidR="00EC411E">
        <w:rPr>
          <w:rFonts w:asciiTheme="minorEastAsia" w:hAnsiTheme="minorEastAsia" w:hint="eastAsia"/>
          <w:sz w:val="22"/>
        </w:rPr>
        <w:t>0</w:t>
      </w:r>
      <w:r w:rsidRPr="001C7987">
        <w:rPr>
          <w:rFonts w:asciiTheme="minorEastAsia" w:hAnsiTheme="minorEastAsia" w:hint="eastAsia"/>
          <w:sz w:val="22"/>
        </w:rPr>
        <w:t>分～1</w:t>
      </w:r>
      <w:r w:rsidRPr="001C7987">
        <w:rPr>
          <w:rFonts w:asciiTheme="minorEastAsia" w:hAnsiTheme="minorEastAsia"/>
          <w:sz w:val="22"/>
        </w:rPr>
        <w:t>1</w:t>
      </w:r>
      <w:r w:rsidRPr="001C7987">
        <w:rPr>
          <w:rFonts w:asciiTheme="minorEastAsia" w:hAnsiTheme="minorEastAsia" w:hint="eastAsia"/>
          <w:sz w:val="22"/>
        </w:rPr>
        <w:t>時</w:t>
      </w:r>
      <w:r w:rsidR="00EC411E">
        <w:rPr>
          <w:rFonts w:asciiTheme="minorEastAsia" w:hAnsiTheme="minorEastAsia" w:hint="eastAsia"/>
          <w:sz w:val="22"/>
        </w:rPr>
        <w:t>30</w:t>
      </w:r>
      <w:r w:rsidRPr="001C7987">
        <w:rPr>
          <w:rFonts w:asciiTheme="minorEastAsia" w:hAnsiTheme="minorEastAsia" w:hint="eastAsia"/>
          <w:sz w:val="22"/>
        </w:rPr>
        <w:t>分</w:t>
      </w:r>
      <w:r w:rsidRPr="001C7987">
        <w:rPr>
          <w:rFonts w:asciiTheme="minorEastAsia" w:hAnsiTheme="minorEastAsia"/>
          <w:sz w:val="22"/>
        </w:rPr>
        <w:tab/>
      </w:r>
      <w:r w:rsidRPr="001C7987">
        <w:rPr>
          <w:rFonts w:asciiTheme="minorEastAsia" w:hAnsiTheme="minorEastAsia" w:hint="eastAsia"/>
          <w:sz w:val="22"/>
        </w:rPr>
        <w:t>小学生Ａ競技</w:t>
      </w:r>
    </w:p>
    <w:p w14:paraId="67C5AAC3" w14:textId="394ABBD1" w:rsidR="00BB6B89" w:rsidRPr="001C7987" w:rsidRDefault="00BB6B89" w:rsidP="00BB6B89">
      <w:pPr>
        <w:ind w:firstLineChars="150" w:firstLine="330"/>
        <w:rPr>
          <w:rFonts w:asciiTheme="minorEastAsia" w:hAnsiTheme="minorEastAsia"/>
          <w:sz w:val="22"/>
        </w:rPr>
      </w:pPr>
      <w:r w:rsidRPr="001C7987">
        <w:rPr>
          <w:rFonts w:asciiTheme="minorEastAsia" w:hAnsiTheme="minorEastAsia" w:hint="eastAsia"/>
          <w:sz w:val="22"/>
        </w:rPr>
        <w:t>1</w:t>
      </w:r>
      <w:r w:rsidRPr="001C7987">
        <w:rPr>
          <w:rFonts w:asciiTheme="minorEastAsia" w:hAnsiTheme="minorEastAsia"/>
          <w:sz w:val="22"/>
        </w:rPr>
        <w:t>2</w:t>
      </w:r>
      <w:r w:rsidRPr="001C7987">
        <w:rPr>
          <w:rFonts w:asciiTheme="minorEastAsia" w:hAnsiTheme="minorEastAsia" w:hint="eastAsia"/>
          <w:sz w:val="22"/>
        </w:rPr>
        <w:t>時</w:t>
      </w:r>
      <w:r w:rsidR="00B8075F">
        <w:rPr>
          <w:rFonts w:asciiTheme="minorEastAsia" w:hAnsiTheme="minorEastAsia"/>
          <w:sz w:val="22"/>
        </w:rPr>
        <w:t>1</w:t>
      </w:r>
      <w:r w:rsidR="00EC411E">
        <w:rPr>
          <w:rFonts w:asciiTheme="minorEastAsia" w:hAnsiTheme="minorEastAsia" w:hint="eastAsia"/>
          <w:sz w:val="22"/>
        </w:rPr>
        <w:t>0</w:t>
      </w:r>
      <w:r w:rsidRPr="001C7987">
        <w:rPr>
          <w:rFonts w:asciiTheme="minorEastAsia" w:hAnsiTheme="minorEastAsia" w:hint="eastAsia"/>
          <w:sz w:val="22"/>
        </w:rPr>
        <w:t>分～</w:t>
      </w:r>
      <w:r w:rsidRPr="001C7987">
        <w:rPr>
          <w:rFonts w:asciiTheme="minorEastAsia" w:hAnsiTheme="minorEastAsia"/>
          <w:sz w:val="22"/>
        </w:rPr>
        <w:tab/>
      </w:r>
      <w:r w:rsidRPr="001C7987">
        <w:rPr>
          <w:rFonts w:asciiTheme="minorEastAsia" w:hAnsiTheme="minorEastAsia"/>
          <w:sz w:val="22"/>
        </w:rPr>
        <w:tab/>
      </w:r>
      <w:r w:rsidRPr="001C7987">
        <w:rPr>
          <w:rFonts w:asciiTheme="minorEastAsia" w:hAnsiTheme="minorEastAsia"/>
          <w:sz w:val="22"/>
        </w:rPr>
        <w:tab/>
      </w:r>
      <w:r w:rsidRPr="001C7987">
        <w:rPr>
          <w:rFonts w:asciiTheme="minorEastAsia" w:hAnsiTheme="minorEastAsia" w:hint="eastAsia"/>
          <w:sz w:val="22"/>
        </w:rPr>
        <w:t>小学生Ａ表彰</w:t>
      </w:r>
    </w:p>
    <w:p w14:paraId="4DBB26B9" w14:textId="77777777" w:rsidR="00BB6B89" w:rsidRPr="001C7987" w:rsidRDefault="00BB6B89" w:rsidP="00BB6B89">
      <w:pPr>
        <w:rPr>
          <w:rFonts w:asciiTheme="minorEastAsia" w:hAnsiTheme="minorEastAsia"/>
          <w:sz w:val="22"/>
        </w:rPr>
      </w:pPr>
    </w:p>
    <w:p w14:paraId="1FC96D30" w14:textId="01D9C1D1" w:rsidR="00BB6B89" w:rsidRPr="001C7987" w:rsidRDefault="00EC411E" w:rsidP="00BB6B89">
      <w:pPr>
        <w:ind w:firstLine="330"/>
        <w:rPr>
          <w:rFonts w:asciiTheme="minorEastAsia" w:hAnsiTheme="minorEastAsia"/>
          <w:sz w:val="22"/>
        </w:rPr>
      </w:pPr>
      <w:r>
        <w:rPr>
          <w:rFonts w:asciiTheme="minorEastAsia" w:hAnsiTheme="minorEastAsia" w:hint="eastAsia"/>
          <w:sz w:val="22"/>
        </w:rPr>
        <w:t>11</w:t>
      </w:r>
      <w:r w:rsidR="00BB6B89" w:rsidRPr="001C7987">
        <w:rPr>
          <w:rFonts w:asciiTheme="minorEastAsia" w:hAnsiTheme="minorEastAsia" w:hint="eastAsia"/>
          <w:sz w:val="22"/>
        </w:rPr>
        <w:t>時</w:t>
      </w:r>
      <w:r>
        <w:rPr>
          <w:rFonts w:asciiTheme="minorEastAsia" w:hAnsiTheme="minorEastAsia" w:hint="eastAsia"/>
          <w:sz w:val="22"/>
        </w:rPr>
        <w:t>4</w:t>
      </w:r>
      <w:r w:rsidR="00B8075F">
        <w:rPr>
          <w:rFonts w:asciiTheme="minorEastAsia" w:hAnsiTheme="minorEastAsia"/>
          <w:sz w:val="22"/>
        </w:rPr>
        <w:t>0</w:t>
      </w:r>
      <w:r w:rsidR="00BB6B89" w:rsidRPr="001C7987">
        <w:rPr>
          <w:rFonts w:asciiTheme="minorEastAsia" w:hAnsiTheme="minorEastAsia" w:hint="eastAsia"/>
          <w:sz w:val="22"/>
        </w:rPr>
        <w:t>分～12時</w:t>
      </w:r>
      <w:r>
        <w:rPr>
          <w:rFonts w:asciiTheme="minorEastAsia" w:hAnsiTheme="minorEastAsia" w:hint="eastAsia"/>
          <w:sz w:val="22"/>
        </w:rPr>
        <w:t>2</w:t>
      </w:r>
      <w:r w:rsidR="00B8075F">
        <w:rPr>
          <w:rFonts w:asciiTheme="minorEastAsia" w:hAnsiTheme="minorEastAsia"/>
          <w:sz w:val="22"/>
        </w:rPr>
        <w:t>0</w:t>
      </w:r>
      <w:r w:rsidR="00BB6B89" w:rsidRPr="001C7987">
        <w:rPr>
          <w:rFonts w:asciiTheme="minorEastAsia" w:hAnsiTheme="minorEastAsia" w:hint="eastAsia"/>
          <w:sz w:val="22"/>
        </w:rPr>
        <w:t>分</w:t>
      </w:r>
      <w:r w:rsidR="00BB6B89" w:rsidRPr="001C7987">
        <w:rPr>
          <w:rFonts w:asciiTheme="minorEastAsia" w:hAnsiTheme="minorEastAsia" w:hint="eastAsia"/>
          <w:sz w:val="22"/>
        </w:rPr>
        <w:tab/>
        <w:t>中高女子、中学男子受付</w:t>
      </w:r>
    </w:p>
    <w:p w14:paraId="0D6E8615" w14:textId="40EBD690" w:rsidR="00BB6B89" w:rsidRPr="001C7987" w:rsidRDefault="00BB6B89" w:rsidP="00BB6B89">
      <w:pPr>
        <w:ind w:firstLine="330"/>
        <w:rPr>
          <w:rFonts w:asciiTheme="minorEastAsia" w:hAnsiTheme="minorEastAsia"/>
          <w:sz w:val="22"/>
        </w:rPr>
      </w:pPr>
      <w:r w:rsidRPr="001C7987">
        <w:rPr>
          <w:rFonts w:asciiTheme="minorEastAsia" w:hAnsiTheme="minorEastAsia"/>
          <w:sz w:val="22"/>
        </w:rPr>
        <w:t>1</w:t>
      </w:r>
      <w:r w:rsidR="00EC411E">
        <w:rPr>
          <w:rFonts w:asciiTheme="minorEastAsia" w:hAnsiTheme="minorEastAsia" w:hint="eastAsia"/>
          <w:sz w:val="22"/>
        </w:rPr>
        <w:t>2</w:t>
      </w:r>
      <w:r w:rsidRPr="001C7987">
        <w:rPr>
          <w:rFonts w:asciiTheme="minorEastAsia" w:hAnsiTheme="minorEastAsia" w:hint="eastAsia"/>
          <w:sz w:val="22"/>
        </w:rPr>
        <w:t>時</w:t>
      </w:r>
      <w:r w:rsidR="00EC411E">
        <w:rPr>
          <w:rFonts w:asciiTheme="minorEastAsia" w:hAnsiTheme="minorEastAsia" w:hint="eastAsia"/>
          <w:sz w:val="22"/>
        </w:rPr>
        <w:t>4</w:t>
      </w:r>
      <w:r w:rsidRPr="001C7987">
        <w:rPr>
          <w:rFonts w:asciiTheme="minorEastAsia" w:hAnsiTheme="minorEastAsia" w:hint="eastAsia"/>
          <w:sz w:val="22"/>
        </w:rPr>
        <w:t>0分～1</w:t>
      </w:r>
      <w:r w:rsidR="00EC411E">
        <w:rPr>
          <w:rFonts w:asciiTheme="minorEastAsia" w:hAnsiTheme="minorEastAsia" w:hint="eastAsia"/>
          <w:sz w:val="22"/>
        </w:rPr>
        <w:t>3</w:t>
      </w:r>
      <w:r w:rsidRPr="001C7987">
        <w:rPr>
          <w:rFonts w:asciiTheme="minorEastAsia" w:hAnsiTheme="minorEastAsia" w:hint="eastAsia"/>
          <w:sz w:val="22"/>
        </w:rPr>
        <w:t>時</w:t>
      </w:r>
      <w:r w:rsidR="00EC411E">
        <w:rPr>
          <w:rFonts w:asciiTheme="minorEastAsia" w:hAnsiTheme="minorEastAsia" w:hint="eastAsia"/>
          <w:sz w:val="22"/>
        </w:rPr>
        <w:t>4</w:t>
      </w:r>
      <w:r w:rsidRPr="001C7987">
        <w:rPr>
          <w:rFonts w:asciiTheme="minorEastAsia" w:hAnsiTheme="minorEastAsia" w:hint="eastAsia"/>
          <w:sz w:val="22"/>
        </w:rPr>
        <w:t>0分</w:t>
      </w:r>
      <w:r w:rsidRPr="001C7987">
        <w:rPr>
          <w:rFonts w:asciiTheme="minorEastAsia" w:hAnsiTheme="minorEastAsia"/>
          <w:sz w:val="22"/>
        </w:rPr>
        <w:tab/>
      </w:r>
      <w:r w:rsidRPr="001C7987">
        <w:rPr>
          <w:rFonts w:asciiTheme="minorEastAsia" w:hAnsiTheme="minorEastAsia" w:hint="eastAsia"/>
          <w:sz w:val="22"/>
        </w:rPr>
        <w:t>中高女子、中学男子競技</w:t>
      </w:r>
    </w:p>
    <w:p w14:paraId="641A9D95" w14:textId="6CE47BA2" w:rsidR="00BB6B89" w:rsidRPr="001C7987" w:rsidRDefault="00BB6B89" w:rsidP="00BB6B89">
      <w:pPr>
        <w:ind w:firstLineChars="150" w:firstLine="330"/>
        <w:rPr>
          <w:rFonts w:asciiTheme="minorEastAsia" w:hAnsiTheme="minorEastAsia"/>
          <w:sz w:val="22"/>
        </w:rPr>
      </w:pPr>
      <w:r w:rsidRPr="001C7987">
        <w:rPr>
          <w:rFonts w:asciiTheme="minorEastAsia" w:hAnsiTheme="minorEastAsia" w:hint="eastAsia"/>
          <w:sz w:val="22"/>
        </w:rPr>
        <w:t>1</w:t>
      </w:r>
      <w:r w:rsidRPr="001C7987">
        <w:rPr>
          <w:rFonts w:asciiTheme="minorEastAsia" w:hAnsiTheme="minorEastAsia"/>
          <w:sz w:val="22"/>
        </w:rPr>
        <w:t>4</w:t>
      </w:r>
      <w:r w:rsidRPr="001C7987">
        <w:rPr>
          <w:rFonts w:asciiTheme="minorEastAsia" w:hAnsiTheme="minorEastAsia" w:hint="eastAsia"/>
          <w:sz w:val="22"/>
        </w:rPr>
        <w:t>時</w:t>
      </w:r>
      <w:r w:rsidR="006E6A48">
        <w:rPr>
          <w:rFonts w:asciiTheme="minorEastAsia" w:hAnsiTheme="minorEastAsia" w:hint="eastAsia"/>
          <w:sz w:val="22"/>
        </w:rPr>
        <w:t>20</w:t>
      </w:r>
      <w:r w:rsidRPr="001C7987">
        <w:rPr>
          <w:rFonts w:asciiTheme="minorEastAsia" w:hAnsiTheme="minorEastAsia" w:hint="eastAsia"/>
          <w:sz w:val="22"/>
        </w:rPr>
        <w:t>分～</w:t>
      </w:r>
      <w:r w:rsidRPr="001C7987">
        <w:rPr>
          <w:rFonts w:asciiTheme="minorEastAsia" w:hAnsiTheme="minorEastAsia"/>
          <w:sz w:val="22"/>
        </w:rPr>
        <w:tab/>
      </w:r>
      <w:r w:rsidRPr="001C7987">
        <w:rPr>
          <w:rFonts w:asciiTheme="minorEastAsia" w:hAnsiTheme="minorEastAsia"/>
          <w:sz w:val="22"/>
        </w:rPr>
        <w:tab/>
      </w:r>
      <w:r w:rsidRPr="001C7987">
        <w:rPr>
          <w:rFonts w:asciiTheme="minorEastAsia" w:hAnsiTheme="minorEastAsia"/>
          <w:sz w:val="22"/>
        </w:rPr>
        <w:tab/>
      </w:r>
      <w:r w:rsidRPr="001C7987">
        <w:rPr>
          <w:rFonts w:asciiTheme="minorEastAsia" w:hAnsiTheme="minorEastAsia" w:hint="eastAsia"/>
          <w:sz w:val="22"/>
        </w:rPr>
        <w:t>中高女子、中学男子表彰</w:t>
      </w:r>
    </w:p>
    <w:p w14:paraId="7D816AF6" w14:textId="77777777" w:rsidR="00BB6B89" w:rsidRPr="001C7987" w:rsidRDefault="00BB6B89" w:rsidP="00BB6B89">
      <w:pPr>
        <w:rPr>
          <w:rFonts w:asciiTheme="minorEastAsia" w:hAnsiTheme="minorEastAsia"/>
          <w:sz w:val="22"/>
        </w:rPr>
      </w:pPr>
    </w:p>
    <w:p w14:paraId="68F1694F" w14:textId="0BCA4BDA" w:rsidR="00BB6B89" w:rsidRPr="001C7987" w:rsidRDefault="00BB6B89" w:rsidP="00BB6B89">
      <w:pPr>
        <w:ind w:firstLine="330"/>
        <w:rPr>
          <w:rFonts w:asciiTheme="minorEastAsia" w:hAnsiTheme="minorEastAsia"/>
          <w:sz w:val="22"/>
        </w:rPr>
      </w:pPr>
      <w:r w:rsidRPr="001C7987">
        <w:rPr>
          <w:rFonts w:asciiTheme="minorEastAsia" w:hAnsiTheme="minorEastAsia"/>
          <w:sz w:val="22"/>
        </w:rPr>
        <w:t>1</w:t>
      </w:r>
      <w:r w:rsidR="00EC411E">
        <w:rPr>
          <w:rFonts w:asciiTheme="minorEastAsia" w:hAnsiTheme="minorEastAsia" w:hint="eastAsia"/>
          <w:sz w:val="22"/>
        </w:rPr>
        <w:t>2</w:t>
      </w:r>
      <w:r w:rsidRPr="001C7987">
        <w:rPr>
          <w:rFonts w:asciiTheme="minorEastAsia" w:hAnsiTheme="minorEastAsia" w:hint="eastAsia"/>
          <w:sz w:val="22"/>
        </w:rPr>
        <w:t>時</w:t>
      </w:r>
      <w:r w:rsidR="00EC411E">
        <w:rPr>
          <w:rFonts w:asciiTheme="minorEastAsia" w:hAnsiTheme="minorEastAsia" w:hint="eastAsia"/>
          <w:sz w:val="22"/>
        </w:rPr>
        <w:t>5</w:t>
      </w:r>
      <w:r w:rsidR="00F07CA1">
        <w:rPr>
          <w:rFonts w:asciiTheme="minorEastAsia" w:hAnsiTheme="minorEastAsia"/>
          <w:sz w:val="22"/>
        </w:rPr>
        <w:t>5</w:t>
      </w:r>
      <w:r w:rsidRPr="001C7987">
        <w:rPr>
          <w:rFonts w:asciiTheme="minorEastAsia" w:hAnsiTheme="minorEastAsia" w:hint="eastAsia"/>
          <w:sz w:val="22"/>
        </w:rPr>
        <w:t>分～1</w:t>
      </w:r>
      <w:r w:rsidR="00EC411E">
        <w:rPr>
          <w:rFonts w:asciiTheme="minorEastAsia" w:hAnsiTheme="minorEastAsia" w:hint="eastAsia"/>
          <w:sz w:val="22"/>
        </w:rPr>
        <w:t>3</w:t>
      </w:r>
      <w:r w:rsidRPr="001C7987">
        <w:rPr>
          <w:rFonts w:asciiTheme="minorEastAsia" w:hAnsiTheme="minorEastAsia" w:hint="eastAsia"/>
          <w:sz w:val="22"/>
        </w:rPr>
        <w:t>時</w:t>
      </w:r>
      <w:r w:rsidR="00EC411E">
        <w:rPr>
          <w:rFonts w:asciiTheme="minorEastAsia" w:hAnsiTheme="minorEastAsia" w:hint="eastAsia"/>
          <w:sz w:val="22"/>
        </w:rPr>
        <w:t>3</w:t>
      </w:r>
      <w:r w:rsidR="00F07CA1">
        <w:rPr>
          <w:rFonts w:asciiTheme="minorEastAsia" w:hAnsiTheme="minorEastAsia"/>
          <w:sz w:val="22"/>
        </w:rPr>
        <w:t>5</w:t>
      </w:r>
      <w:r w:rsidRPr="001C7987">
        <w:rPr>
          <w:rFonts w:asciiTheme="minorEastAsia" w:hAnsiTheme="minorEastAsia" w:hint="eastAsia"/>
          <w:sz w:val="22"/>
        </w:rPr>
        <w:t>分</w:t>
      </w:r>
      <w:r w:rsidRPr="001C7987">
        <w:rPr>
          <w:rFonts w:asciiTheme="minorEastAsia" w:hAnsiTheme="minorEastAsia" w:hint="eastAsia"/>
          <w:sz w:val="22"/>
        </w:rPr>
        <w:tab/>
        <w:t>高校男子受付</w:t>
      </w:r>
    </w:p>
    <w:p w14:paraId="1061E4FA" w14:textId="3F18A7D0" w:rsidR="00BB6B89" w:rsidRPr="001C7987" w:rsidRDefault="00BB6B89" w:rsidP="00BB6B89">
      <w:pPr>
        <w:ind w:firstLine="330"/>
        <w:rPr>
          <w:rFonts w:asciiTheme="minorEastAsia" w:hAnsiTheme="minorEastAsia"/>
          <w:sz w:val="22"/>
        </w:rPr>
      </w:pPr>
      <w:r w:rsidRPr="001C7987">
        <w:rPr>
          <w:rFonts w:asciiTheme="minorEastAsia" w:hAnsiTheme="minorEastAsia"/>
          <w:sz w:val="22"/>
        </w:rPr>
        <w:t>1</w:t>
      </w:r>
      <w:r w:rsidR="00EC411E">
        <w:rPr>
          <w:rFonts w:asciiTheme="minorEastAsia" w:hAnsiTheme="minorEastAsia" w:hint="eastAsia"/>
          <w:sz w:val="22"/>
        </w:rPr>
        <w:t>3</w:t>
      </w:r>
      <w:r w:rsidRPr="001C7987">
        <w:rPr>
          <w:rFonts w:asciiTheme="minorEastAsia" w:hAnsiTheme="minorEastAsia" w:hint="eastAsia"/>
          <w:sz w:val="22"/>
        </w:rPr>
        <w:t>時</w:t>
      </w:r>
      <w:r w:rsidR="00EC411E">
        <w:rPr>
          <w:rFonts w:asciiTheme="minorEastAsia" w:hAnsiTheme="minorEastAsia" w:hint="eastAsia"/>
          <w:sz w:val="22"/>
        </w:rPr>
        <w:t>5</w:t>
      </w:r>
      <w:r w:rsidR="00F07CA1">
        <w:rPr>
          <w:rFonts w:asciiTheme="minorEastAsia" w:hAnsiTheme="minorEastAsia"/>
          <w:sz w:val="22"/>
        </w:rPr>
        <w:t>5</w:t>
      </w:r>
      <w:r w:rsidRPr="001C7987">
        <w:rPr>
          <w:rFonts w:asciiTheme="minorEastAsia" w:hAnsiTheme="minorEastAsia" w:hint="eastAsia"/>
          <w:sz w:val="22"/>
        </w:rPr>
        <w:t>分～1</w:t>
      </w:r>
      <w:r w:rsidR="00EC411E">
        <w:rPr>
          <w:rFonts w:asciiTheme="minorEastAsia" w:hAnsiTheme="minorEastAsia" w:hint="eastAsia"/>
          <w:sz w:val="22"/>
        </w:rPr>
        <w:t>4</w:t>
      </w:r>
      <w:r w:rsidRPr="001C7987">
        <w:rPr>
          <w:rFonts w:asciiTheme="minorEastAsia" w:hAnsiTheme="minorEastAsia" w:hint="eastAsia"/>
          <w:sz w:val="22"/>
        </w:rPr>
        <w:t>時</w:t>
      </w:r>
      <w:r w:rsidR="00EC411E">
        <w:rPr>
          <w:rFonts w:asciiTheme="minorEastAsia" w:hAnsiTheme="minorEastAsia" w:hint="eastAsia"/>
          <w:sz w:val="22"/>
        </w:rPr>
        <w:t>5</w:t>
      </w:r>
      <w:r w:rsidR="00F07CA1">
        <w:rPr>
          <w:rFonts w:asciiTheme="minorEastAsia" w:hAnsiTheme="minorEastAsia"/>
          <w:sz w:val="22"/>
        </w:rPr>
        <w:t>5</w:t>
      </w:r>
      <w:r w:rsidRPr="001C7987">
        <w:rPr>
          <w:rFonts w:asciiTheme="minorEastAsia" w:hAnsiTheme="minorEastAsia" w:hint="eastAsia"/>
          <w:sz w:val="22"/>
        </w:rPr>
        <w:t>分</w:t>
      </w:r>
      <w:r w:rsidRPr="001C7987">
        <w:rPr>
          <w:rFonts w:asciiTheme="minorEastAsia" w:hAnsiTheme="minorEastAsia"/>
          <w:sz w:val="22"/>
        </w:rPr>
        <w:tab/>
      </w:r>
      <w:r w:rsidRPr="001C7987">
        <w:rPr>
          <w:rFonts w:asciiTheme="minorEastAsia" w:hAnsiTheme="minorEastAsia" w:hint="eastAsia"/>
          <w:sz w:val="22"/>
        </w:rPr>
        <w:t>高校男子競技</w:t>
      </w:r>
    </w:p>
    <w:p w14:paraId="169A062B" w14:textId="586A3D81" w:rsidR="00BB6B89" w:rsidRPr="001C7987" w:rsidRDefault="00BB6B89" w:rsidP="00BB6B89">
      <w:pPr>
        <w:ind w:firstLineChars="150" w:firstLine="330"/>
        <w:rPr>
          <w:rFonts w:asciiTheme="minorEastAsia" w:hAnsiTheme="minorEastAsia"/>
          <w:sz w:val="22"/>
        </w:rPr>
      </w:pPr>
      <w:r w:rsidRPr="001C7987">
        <w:rPr>
          <w:rFonts w:asciiTheme="minorEastAsia" w:hAnsiTheme="minorEastAsia" w:hint="eastAsia"/>
          <w:sz w:val="22"/>
        </w:rPr>
        <w:t>1</w:t>
      </w:r>
      <w:r w:rsidR="00EC411E">
        <w:rPr>
          <w:rFonts w:asciiTheme="minorEastAsia" w:hAnsiTheme="minorEastAsia" w:hint="eastAsia"/>
          <w:sz w:val="22"/>
        </w:rPr>
        <w:t>5</w:t>
      </w:r>
      <w:r w:rsidRPr="001C7987">
        <w:rPr>
          <w:rFonts w:asciiTheme="minorEastAsia" w:hAnsiTheme="minorEastAsia" w:hint="eastAsia"/>
          <w:sz w:val="22"/>
        </w:rPr>
        <w:t>時</w:t>
      </w:r>
      <w:r w:rsidR="00EC411E">
        <w:rPr>
          <w:rFonts w:asciiTheme="minorEastAsia" w:hAnsiTheme="minorEastAsia" w:hint="eastAsia"/>
          <w:sz w:val="22"/>
        </w:rPr>
        <w:t>3</w:t>
      </w:r>
      <w:r w:rsidR="00F07CA1">
        <w:rPr>
          <w:rFonts w:asciiTheme="minorEastAsia" w:hAnsiTheme="minorEastAsia"/>
          <w:sz w:val="22"/>
        </w:rPr>
        <w:t>5</w:t>
      </w:r>
      <w:r w:rsidRPr="001C7987">
        <w:rPr>
          <w:rFonts w:asciiTheme="minorEastAsia" w:hAnsiTheme="minorEastAsia" w:hint="eastAsia"/>
          <w:sz w:val="22"/>
        </w:rPr>
        <w:t>分～</w:t>
      </w:r>
      <w:r w:rsidRPr="001C7987">
        <w:rPr>
          <w:rFonts w:asciiTheme="minorEastAsia" w:hAnsiTheme="minorEastAsia"/>
          <w:sz w:val="22"/>
        </w:rPr>
        <w:tab/>
      </w:r>
      <w:r w:rsidRPr="001C7987">
        <w:rPr>
          <w:rFonts w:asciiTheme="minorEastAsia" w:hAnsiTheme="minorEastAsia"/>
          <w:sz w:val="22"/>
        </w:rPr>
        <w:tab/>
      </w:r>
      <w:r w:rsidRPr="001C7987">
        <w:rPr>
          <w:rFonts w:asciiTheme="minorEastAsia" w:hAnsiTheme="minorEastAsia"/>
          <w:sz w:val="22"/>
        </w:rPr>
        <w:tab/>
      </w:r>
      <w:r w:rsidRPr="001C7987">
        <w:rPr>
          <w:rFonts w:asciiTheme="minorEastAsia" w:hAnsiTheme="minorEastAsia" w:hint="eastAsia"/>
          <w:sz w:val="22"/>
        </w:rPr>
        <w:t>高校男子表彰</w:t>
      </w:r>
    </w:p>
    <w:p w14:paraId="7A1E2815" w14:textId="77777777" w:rsidR="00BB6B89" w:rsidRPr="001C7987" w:rsidRDefault="00BB6B89" w:rsidP="00715D84">
      <w:pPr>
        <w:rPr>
          <w:rFonts w:asciiTheme="minorEastAsia" w:hAnsiTheme="minorEastAsia"/>
          <w:sz w:val="22"/>
        </w:rPr>
      </w:pPr>
    </w:p>
    <w:p w14:paraId="4420FCBD" w14:textId="723E2D55" w:rsidR="00715D84" w:rsidRPr="001C7987" w:rsidRDefault="00715D84" w:rsidP="00715D84">
      <w:pPr>
        <w:pStyle w:val="1"/>
        <w:numPr>
          <w:ilvl w:val="0"/>
          <w:numId w:val="6"/>
        </w:numPr>
        <w:ind w:leftChars="0"/>
        <w:rPr>
          <w:rFonts w:asciiTheme="minorEastAsia" w:hAnsiTheme="minorEastAsia"/>
          <w:sz w:val="22"/>
        </w:rPr>
      </w:pPr>
      <w:r w:rsidRPr="001C7987">
        <w:rPr>
          <w:rFonts w:asciiTheme="minorEastAsia" w:hAnsiTheme="minorEastAsia" w:hint="eastAsia"/>
          <w:sz w:val="22"/>
        </w:rPr>
        <w:lastRenderedPageBreak/>
        <w:t>当日のタイムスケジュールは競技の進行状況によって多少前後する可能性があります。場内アナウンスをよく聞いて指示に従ってください。</w:t>
      </w:r>
    </w:p>
    <w:p w14:paraId="565E0200" w14:textId="1467F35C" w:rsidR="001C7987" w:rsidRDefault="001C7987" w:rsidP="001C7987">
      <w:pPr>
        <w:pStyle w:val="1"/>
        <w:ind w:leftChars="0" w:left="0"/>
        <w:rPr>
          <w:rFonts w:asciiTheme="minorEastAsia" w:hAnsiTheme="minorEastAsia"/>
          <w:sz w:val="22"/>
        </w:rPr>
      </w:pPr>
    </w:p>
    <w:p w14:paraId="72EFCD7C" w14:textId="144AA039" w:rsidR="006E6A48" w:rsidRDefault="006E6A48" w:rsidP="001C7987">
      <w:pPr>
        <w:pStyle w:val="1"/>
        <w:ind w:leftChars="0" w:left="0"/>
        <w:rPr>
          <w:rFonts w:asciiTheme="minorEastAsia" w:hAnsiTheme="minorEastAsia"/>
          <w:sz w:val="22"/>
        </w:rPr>
      </w:pPr>
      <w:r>
        <w:rPr>
          <w:rFonts w:asciiTheme="minorEastAsia" w:hAnsiTheme="minorEastAsia" w:hint="eastAsia"/>
          <w:sz w:val="22"/>
        </w:rPr>
        <w:t>＜公式掲示板＞</w:t>
      </w:r>
      <w:r>
        <w:rPr>
          <w:rFonts w:asciiTheme="minorEastAsia" w:hAnsiTheme="minorEastAsia"/>
          <w:sz w:val="22"/>
        </w:rPr>
        <w:br/>
      </w:r>
    </w:p>
    <w:p w14:paraId="6D21BA48" w14:textId="7443C63B" w:rsidR="006E6A48" w:rsidRDefault="006E6A48" w:rsidP="006E6A48">
      <w:pPr>
        <w:pStyle w:val="1"/>
        <w:numPr>
          <w:ilvl w:val="0"/>
          <w:numId w:val="10"/>
        </w:numPr>
        <w:ind w:leftChars="0"/>
        <w:rPr>
          <w:rFonts w:asciiTheme="minorEastAsia" w:hAnsiTheme="minorEastAsia"/>
          <w:sz w:val="22"/>
        </w:rPr>
      </w:pPr>
      <w:r>
        <w:rPr>
          <w:rFonts w:asciiTheme="minorEastAsia" w:hAnsiTheme="minorEastAsia" w:hint="eastAsia"/>
          <w:sz w:val="22"/>
        </w:rPr>
        <w:t>４月２３日　エキスパートクラス</w:t>
      </w:r>
    </w:p>
    <w:p w14:paraId="618FED2E" w14:textId="77777777" w:rsidR="001853E1" w:rsidRPr="001853E1" w:rsidRDefault="00907DC6" w:rsidP="001853E1">
      <w:pPr>
        <w:pStyle w:val="1"/>
        <w:ind w:leftChars="0" w:left="360"/>
        <w:rPr>
          <w:rFonts w:asciiTheme="minorEastAsia" w:hAnsiTheme="minorEastAsia"/>
          <w:sz w:val="22"/>
        </w:rPr>
      </w:pPr>
      <w:hyperlink r:id="rId8" w:history="1">
        <w:r w:rsidR="001853E1">
          <w:rPr>
            <w:rStyle w:val="ac"/>
          </w:rPr>
          <w:t>公式掲示板（ボルダー）</w:t>
        </w:r>
        <w:r w:rsidR="001853E1">
          <w:rPr>
            <w:rStyle w:val="ac"/>
          </w:rPr>
          <w:t xml:space="preserve"> (oo7.jp)</w:t>
        </w:r>
      </w:hyperlink>
    </w:p>
    <w:p w14:paraId="1B55CED8" w14:textId="0F8E4F96" w:rsidR="006E6A48" w:rsidRPr="001C7987" w:rsidRDefault="006E6A48" w:rsidP="006E6A48">
      <w:pPr>
        <w:pStyle w:val="1"/>
        <w:numPr>
          <w:ilvl w:val="0"/>
          <w:numId w:val="10"/>
        </w:numPr>
        <w:ind w:leftChars="0"/>
        <w:rPr>
          <w:rFonts w:asciiTheme="minorEastAsia" w:hAnsiTheme="minorEastAsia"/>
          <w:sz w:val="22"/>
        </w:rPr>
      </w:pPr>
      <w:r>
        <w:rPr>
          <w:rFonts w:asciiTheme="minorEastAsia" w:hAnsiTheme="minorEastAsia" w:hint="eastAsia"/>
          <w:sz w:val="22"/>
        </w:rPr>
        <w:t>４月２４日　一般クラス</w:t>
      </w:r>
    </w:p>
    <w:p w14:paraId="31D0D002" w14:textId="6484D632" w:rsidR="006E6A48" w:rsidRDefault="00907DC6" w:rsidP="001853E1">
      <w:pPr>
        <w:pStyle w:val="1"/>
        <w:ind w:leftChars="0" w:left="360"/>
      </w:pPr>
      <w:hyperlink r:id="rId9" w:history="1">
        <w:r w:rsidR="001853E1">
          <w:rPr>
            <w:rStyle w:val="ac"/>
          </w:rPr>
          <w:t>公式掲示板（ボルダー）</w:t>
        </w:r>
        <w:r w:rsidR="001853E1">
          <w:rPr>
            <w:rStyle w:val="ac"/>
          </w:rPr>
          <w:t xml:space="preserve"> (oo7.jp)</w:t>
        </w:r>
      </w:hyperlink>
    </w:p>
    <w:p w14:paraId="571A2357" w14:textId="77777777" w:rsidR="001853E1" w:rsidRPr="001C7987" w:rsidRDefault="001853E1" w:rsidP="001853E1">
      <w:pPr>
        <w:pStyle w:val="1"/>
        <w:ind w:leftChars="0" w:left="360"/>
        <w:rPr>
          <w:rFonts w:asciiTheme="minorEastAsia" w:hAnsiTheme="minorEastAsia"/>
          <w:sz w:val="22"/>
        </w:rPr>
      </w:pPr>
    </w:p>
    <w:p w14:paraId="408CACBC" w14:textId="77777777" w:rsidR="00715D84" w:rsidRPr="001C7987" w:rsidRDefault="00715D84" w:rsidP="00715D84">
      <w:pPr>
        <w:pStyle w:val="1"/>
        <w:numPr>
          <w:ilvl w:val="0"/>
          <w:numId w:val="1"/>
        </w:numPr>
        <w:ind w:leftChars="0"/>
        <w:rPr>
          <w:rFonts w:asciiTheme="minorEastAsia" w:hAnsiTheme="minorEastAsia"/>
          <w:sz w:val="24"/>
          <w:szCs w:val="24"/>
        </w:rPr>
      </w:pPr>
      <w:r w:rsidRPr="001C7987">
        <w:rPr>
          <w:rFonts w:asciiTheme="minorEastAsia" w:hAnsiTheme="minorEastAsia" w:hint="eastAsia"/>
          <w:sz w:val="24"/>
          <w:szCs w:val="24"/>
        </w:rPr>
        <w:t>その他</w:t>
      </w:r>
    </w:p>
    <w:p w14:paraId="6FCB8C79" w14:textId="77777777" w:rsidR="00715D84" w:rsidRPr="001C7987" w:rsidRDefault="00715D84" w:rsidP="00715D84">
      <w:pPr>
        <w:rPr>
          <w:rFonts w:asciiTheme="minorEastAsia" w:hAnsiTheme="minorEastAsia"/>
          <w:sz w:val="22"/>
        </w:rPr>
      </w:pPr>
    </w:p>
    <w:p w14:paraId="6ED8F88A" w14:textId="77777777" w:rsidR="00715D84" w:rsidRPr="001C7987" w:rsidRDefault="00715D84" w:rsidP="00715D84">
      <w:pPr>
        <w:pStyle w:val="1"/>
        <w:numPr>
          <w:ilvl w:val="0"/>
          <w:numId w:val="7"/>
        </w:numPr>
        <w:ind w:leftChars="0"/>
        <w:rPr>
          <w:rFonts w:asciiTheme="minorEastAsia" w:hAnsiTheme="minorEastAsia"/>
          <w:sz w:val="22"/>
        </w:rPr>
      </w:pPr>
      <w:r w:rsidRPr="001C7987">
        <w:rPr>
          <w:rFonts w:asciiTheme="minorEastAsia" w:hAnsiTheme="minorEastAsia" w:hint="eastAsia"/>
          <w:sz w:val="22"/>
        </w:rPr>
        <w:t>アクセス</w:t>
      </w:r>
    </w:p>
    <w:p w14:paraId="14C3A645" w14:textId="20CA9F04" w:rsidR="00715D84" w:rsidRDefault="00715D84" w:rsidP="00715D84">
      <w:pPr>
        <w:ind w:leftChars="100" w:left="210" w:firstLineChars="100" w:firstLine="220"/>
        <w:rPr>
          <w:rFonts w:asciiTheme="minorEastAsia" w:hAnsiTheme="minorEastAsia"/>
          <w:sz w:val="22"/>
        </w:rPr>
      </w:pPr>
      <w:r w:rsidRPr="001C7987">
        <w:rPr>
          <w:rFonts w:asciiTheme="minorEastAsia" w:hAnsiTheme="minorEastAsia" w:hint="eastAsia"/>
          <w:sz w:val="22"/>
        </w:rPr>
        <w:t>選手・応援者の駐車場は、専用としての確保はいたしません。なお、当日は近くの有料駐車場が大変混雑することが予測されます。</w:t>
      </w:r>
      <w:r w:rsidR="001C7987" w:rsidRPr="001C7987">
        <w:rPr>
          <w:rFonts w:asciiTheme="minorEastAsia" w:hAnsiTheme="minorEastAsia" w:hint="eastAsia"/>
          <w:sz w:val="22"/>
        </w:rPr>
        <w:t>公共交通機関</w:t>
      </w:r>
      <w:r w:rsidRPr="001C7987">
        <w:rPr>
          <w:rFonts w:asciiTheme="minorEastAsia" w:hAnsiTheme="minorEastAsia" w:hint="eastAsia"/>
          <w:sz w:val="22"/>
        </w:rPr>
        <w:t>でのお越しをお願いいたします。</w:t>
      </w:r>
    </w:p>
    <w:p w14:paraId="18433133" w14:textId="4AAA3B83" w:rsidR="001853E1" w:rsidRPr="001C7987" w:rsidRDefault="001853E1" w:rsidP="005C0A18">
      <w:pPr>
        <w:ind w:leftChars="100" w:left="210" w:firstLineChars="100" w:firstLine="220"/>
        <w:rPr>
          <w:rFonts w:asciiTheme="minorEastAsia" w:hAnsiTheme="minorEastAsia"/>
          <w:sz w:val="22"/>
        </w:rPr>
      </w:pPr>
      <w:r>
        <w:rPr>
          <w:rFonts w:asciiTheme="minorEastAsia" w:hAnsiTheme="minorEastAsia" w:hint="eastAsia"/>
          <w:sz w:val="22"/>
        </w:rPr>
        <w:t>来場者管理のため、入場口</w:t>
      </w:r>
      <w:r w:rsidR="005C0A18">
        <w:rPr>
          <w:rFonts w:asciiTheme="minorEastAsia" w:hAnsiTheme="minorEastAsia" w:hint="eastAsia"/>
          <w:sz w:val="22"/>
        </w:rPr>
        <w:t>は</w:t>
      </w:r>
      <w:r>
        <w:rPr>
          <w:rFonts w:asciiTheme="minorEastAsia" w:hAnsiTheme="minorEastAsia" w:hint="eastAsia"/>
          <w:sz w:val="22"/>
        </w:rPr>
        <w:t>階段を登った１か所といたします。</w:t>
      </w:r>
      <w:r w:rsidR="00FC760B">
        <w:rPr>
          <w:rFonts w:asciiTheme="minorEastAsia" w:hAnsiTheme="minorEastAsia" w:hint="eastAsia"/>
          <w:sz w:val="22"/>
        </w:rPr>
        <w:t>公衆</w:t>
      </w:r>
      <w:r>
        <w:rPr>
          <w:rFonts w:asciiTheme="minorEastAsia" w:hAnsiTheme="minorEastAsia" w:hint="eastAsia"/>
          <w:sz w:val="22"/>
        </w:rPr>
        <w:t>トイレ向いのゲートから階段を上がって来場してください。</w:t>
      </w:r>
      <w:bookmarkStart w:id="0" w:name="_GoBack"/>
      <w:bookmarkEnd w:id="0"/>
    </w:p>
    <w:p w14:paraId="30CE5A57" w14:textId="77777777" w:rsidR="00715D84" w:rsidRPr="001C7987" w:rsidRDefault="00715D84" w:rsidP="00715D84">
      <w:pPr>
        <w:rPr>
          <w:rFonts w:asciiTheme="minorEastAsia" w:hAnsiTheme="minorEastAsia"/>
          <w:sz w:val="22"/>
        </w:rPr>
      </w:pPr>
    </w:p>
    <w:p w14:paraId="776C9B10" w14:textId="77777777" w:rsidR="00715D84" w:rsidRPr="001C7987" w:rsidRDefault="00715D84" w:rsidP="00715D84">
      <w:pPr>
        <w:pStyle w:val="1"/>
        <w:numPr>
          <w:ilvl w:val="0"/>
          <w:numId w:val="8"/>
        </w:numPr>
        <w:ind w:leftChars="0"/>
        <w:rPr>
          <w:rFonts w:asciiTheme="minorEastAsia" w:hAnsiTheme="minorEastAsia"/>
          <w:sz w:val="22"/>
        </w:rPr>
      </w:pPr>
      <w:r w:rsidRPr="001C7987">
        <w:rPr>
          <w:rFonts w:asciiTheme="minorEastAsia" w:hAnsiTheme="minorEastAsia" w:hint="eastAsia"/>
          <w:sz w:val="22"/>
        </w:rPr>
        <w:t>トイレ</w:t>
      </w:r>
    </w:p>
    <w:p w14:paraId="1C859E64" w14:textId="0205AAAD" w:rsidR="00715D84" w:rsidRPr="001C7987" w:rsidRDefault="00715D84" w:rsidP="00715D84">
      <w:pPr>
        <w:ind w:leftChars="100" w:left="210" w:firstLineChars="100" w:firstLine="220"/>
        <w:rPr>
          <w:rFonts w:asciiTheme="minorEastAsia" w:hAnsiTheme="minorEastAsia"/>
          <w:sz w:val="22"/>
        </w:rPr>
      </w:pPr>
      <w:r w:rsidRPr="001C7987">
        <w:rPr>
          <w:rFonts w:asciiTheme="minorEastAsia" w:hAnsiTheme="minorEastAsia" w:hint="eastAsia"/>
          <w:sz w:val="22"/>
        </w:rPr>
        <w:t>当日の会場のトイレは選手、役員優先でお願いします。保護者、応援者は</w:t>
      </w:r>
      <w:r w:rsidR="007E66A4" w:rsidRPr="001C7987">
        <w:rPr>
          <w:rFonts w:asciiTheme="minorEastAsia" w:hAnsiTheme="minorEastAsia" w:hint="eastAsia"/>
          <w:sz w:val="22"/>
        </w:rPr>
        <w:t>階段下の</w:t>
      </w:r>
      <w:r w:rsidRPr="001C7987">
        <w:rPr>
          <w:rFonts w:asciiTheme="minorEastAsia" w:hAnsiTheme="minorEastAsia" w:hint="eastAsia"/>
          <w:sz w:val="22"/>
        </w:rPr>
        <w:t>トイレをご利用ください。ご理解、ご協力をお願いします。</w:t>
      </w:r>
    </w:p>
    <w:p w14:paraId="4D1A1341" w14:textId="77777777" w:rsidR="00715D84" w:rsidRPr="001C7987" w:rsidRDefault="00715D84" w:rsidP="00715D84">
      <w:pPr>
        <w:rPr>
          <w:rFonts w:asciiTheme="minorEastAsia" w:hAnsiTheme="minorEastAsia"/>
          <w:sz w:val="22"/>
        </w:rPr>
      </w:pPr>
    </w:p>
    <w:p w14:paraId="7C6195E7" w14:textId="77777777" w:rsidR="00715D84" w:rsidRPr="001C7987" w:rsidRDefault="00715D84" w:rsidP="00715D84">
      <w:pPr>
        <w:pStyle w:val="1"/>
        <w:numPr>
          <w:ilvl w:val="0"/>
          <w:numId w:val="7"/>
        </w:numPr>
        <w:ind w:leftChars="0"/>
        <w:rPr>
          <w:rFonts w:asciiTheme="minorEastAsia" w:hAnsiTheme="minorEastAsia"/>
          <w:sz w:val="22"/>
        </w:rPr>
      </w:pPr>
      <w:r w:rsidRPr="001C7987">
        <w:rPr>
          <w:rFonts w:asciiTheme="minorEastAsia" w:hAnsiTheme="minorEastAsia"/>
          <w:sz w:val="22"/>
        </w:rPr>
        <w:t>持参するもの</w:t>
      </w:r>
    </w:p>
    <w:p w14:paraId="46C0B155" w14:textId="7AC23627" w:rsidR="00715D84" w:rsidRDefault="00A00F15" w:rsidP="00715D84">
      <w:pPr>
        <w:pStyle w:val="a3"/>
        <w:spacing w:line="320" w:lineRule="atLeast"/>
        <w:ind w:leftChars="100" w:left="210" w:firstLineChars="100" w:firstLine="220"/>
        <w:rPr>
          <w:rFonts w:asciiTheme="minorEastAsia" w:eastAsiaTheme="minorEastAsia" w:hAnsiTheme="minorEastAsia" w:cs="Arial Unicode MS"/>
          <w:sz w:val="22"/>
          <w:szCs w:val="22"/>
        </w:rPr>
      </w:pPr>
      <w:r w:rsidRPr="001C7987">
        <w:rPr>
          <w:rFonts w:asciiTheme="minorEastAsia" w:eastAsiaTheme="minorEastAsia" w:hAnsiTheme="minorEastAsia" w:cs="Arial Unicode MS"/>
          <w:sz w:val="22"/>
          <w:szCs w:val="22"/>
        </w:rPr>
        <w:t>誓約書</w:t>
      </w:r>
      <w:r w:rsidR="00715D84" w:rsidRPr="001C7987">
        <w:rPr>
          <w:rFonts w:asciiTheme="minorEastAsia" w:eastAsiaTheme="minorEastAsia" w:hAnsiTheme="minorEastAsia" w:cs="Arial Unicode MS" w:hint="eastAsia"/>
          <w:sz w:val="22"/>
          <w:szCs w:val="22"/>
        </w:rPr>
        <w:t>（</w:t>
      </w:r>
      <w:r w:rsidR="007E66A4" w:rsidRPr="001C7987">
        <w:rPr>
          <w:rFonts w:asciiTheme="minorEastAsia" w:eastAsiaTheme="minorEastAsia" w:hAnsiTheme="minorEastAsia" w:cs="Arial Unicode MS" w:hint="eastAsia"/>
          <w:sz w:val="22"/>
          <w:szCs w:val="22"/>
        </w:rPr>
        <w:t>署名</w:t>
      </w:r>
      <w:r w:rsidRPr="001C7987">
        <w:rPr>
          <w:rFonts w:asciiTheme="minorEastAsia" w:eastAsiaTheme="minorEastAsia" w:hAnsiTheme="minorEastAsia" w:cs="Arial Unicode MS" w:hint="eastAsia"/>
          <w:sz w:val="22"/>
          <w:szCs w:val="22"/>
        </w:rPr>
        <w:t>した</w:t>
      </w:r>
      <w:r w:rsidR="00715D84" w:rsidRPr="001C7987">
        <w:rPr>
          <w:rFonts w:asciiTheme="minorEastAsia" w:eastAsiaTheme="minorEastAsia" w:hAnsiTheme="minorEastAsia" w:cs="Arial Unicode MS" w:hint="eastAsia"/>
          <w:sz w:val="22"/>
          <w:szCs w:val="22"/>
        </w:rPr>
        <w:t>もの</w:t>
      </w:r>
      <w:r w:rsidR="00C06382">
        <w:rPr>
          <w:rFonts w:asciiTheme="minorEastAsia" w:eastAsiaTheme="minorEastAsia" w:hAnsiTheme="minorEastAsia" w:cs="Arial Unicode MS" w:hint="eastAsia"/>
          <w:sz w:val="22"/>
          <w:szCs w:val="22"/>
        </w:rPr>
        <w:t>＝</w:t>
      </w:r>
      <w:r w:rsidR="006E6A48">
        <w:rPr>
          <w:rFonts w:asciiTheme="minorEastAsia" w:eastAsiaTheme="minorEastAsia" w:hAnsiTheme="minorEastAsia" w:cs="Arial Unicode MS" w:hint="eastAsia"/>
          <w:sz w:val="22"/>
          <w:szCs w:val="22"/>
        </w:rPr>
        <w:t>要項の末尾についています。</w:t>
      </w:r>
      <w:r w:rsidR="00C06382">
        <w:rPr>
          <w:rFonts w:asciiTheme="minorEastAsia" w:eastAsiaTheme="minorEastAsia" w:hAnsiTheme="minorEastAsia" w:cs="Arial Unicode MS" w:hint="eastAsia"/>
          <w:sz w:val="22"/>
          <w:szCs w:val="22"/>
        </w:rPr>
        <w:t>）</w:t>
      </w:r>
      <w:r w:rsidR="00715D84" w:rsidRPr="001C7987">
        <w:rPr>
          <w:rFonts w:asciiTheme="minorEastAsia" w:eastAsiaTheme="minorEastAsia" w:hAnsiTheme="minorEastAsia" w:cs="Arial Unicode MS"/>
          <w:sz w:val="22"/>
          <w:szCs w:val="22"/>
        </w:rPr>
        <w:t>、</w:t>
      </w:r>
      <w:r w:rsidR="007E66A4" w:rsidRPr="001C7987">
        <w:rPr>
          <w:rFonts w:asciiTheme="minorEastAsia" w:eastAsiaTheme="minorEastAsia" w:hAnsiTheme="minorEastAsia" w:cs="Arial Unicode MS" w:hint="eastAsia"/>
          <w:sz w:val="22"/>
          <w:szCs w:val="22"/>
        </w:rPr>
        <w:t>健康観察表</w:t>
      </w:r>
      <w:r w:rsidR="00C06382">
        <w:rPr>
          <w:rFonts w:asciiTheme="minorEastAsia" w:eastAsiaTheme="minorEastAsia" w:hAnsiTheme="minorEastAsia" w:cs="Arial Unicode MS" w:hint="eastAsia"/>
          <w:sz w:val="22"/>
          <w:szCs w:val="22"/>
        </w:rPr>
        <w:t>（</w:t>
      </w:r>
      <w:r w:rsidR="007E66A4" w:rsidRPr="001C7987">
        <w:rPr>
          <w:rFonts w:asciiTheme="minorEastAsia" w:eastAsiaTheme="minorEastAsia" w:hAnsiTheme="minorEastAsia" w:cs="Arial Unicode MS" w:hint="eastAsia"/>
          <w:sz w:val="22"/>
          <w:szCs w:val="22"/>
        </w:rPr>
        <w:t>記入したもの</w:t>
      </w:r>
      <w:r w:rsidR="00C06382">
        <w:rPr>
          <w:rFonts w:asciiTheme="minorEastAsia" w:eastAsiaTheme="minorEastAsia" w:hAnsiTheme="minorEastAsia" w:cs="Arial Unicode MS" w:hint="eastAsia"/>
          <w:sz w:val="22"/>
          <w:szCs w:val="22"/>
        </w:rPr>
        <w:t>＝</w:t>
      </w:r>
      <w:r w:rsidR="006E6A48">
        <w:rPr>
          <w:rFonts w:asciiTheme="minorEastAsia" w:eastAsiaTheme="minorEastAsia" w:hAnsiTheme="minorEastAsia" w:cs="Arial Unicode MS" w:hint="eastAsia"/>
          <w:sz w:val="22"/>
          <w:szCs w:val="22"/>
        </w:rPr>
        <w:t>下記リンクより</w:t>
      </w:r>
      <w:r w:rsidR="00C06382">
        <w:rPr>
          <w:rFonts w:asciiTheme="minorEastAsia" w:eastAsiaTheme="minorEastAsia" w:hAnsiTheme="minorEastAsia" w:cs="Arial Unicode MS" w:hint="eastAsia"/>
          <w:sz w:val="22"/>
          <w:szCs w:val="22"/>
        </w:rPr>
        <w:t>）</w:t>
      </w:r>
      <w:r w:rsidR="007E66A4" w:rsidRPr="001C7987">
        <w:rPr>
          <w:rFonts w:asciiTheme="minorEastAsia" w:eastAsiaTheme="minorEastAsia" w:hAnsiTheme="minorEastAsia" w:cs="Arial Unicode MS" w:hint="eastAsia"/>
          <w:sz w:val="22"/>
          <w:szCs w:val="22"/>
        </w:rPr>
        <w:t>、</w:t>
      </w:r>
      <w:r w:rsidR="00715D84" w:rsidRPr="001C7987">
        <w:rPr>
          <w:rFonts w:asciiTheme="minorEastAsia" w:eastAsiaTheme="minorEastAsia" w:hAnsiTheme="minorEastAsia" w:cs="Arial Unicode MS"/>
          <w:sz w:val="22"/>
          <w:szCs w:val="22"/>
        </w:rPr>
        <w:t>クライミングシューズ、チョーク、下足入れ（ポリ袋など）</w:t>
      </w:r>
    </w:p>
    <w:p w14:paraId="67B4B4ED" w14:textId="2F23A301" w:rsidR="00C06382" w:rsidRDefault="00907DC6" w:rsidP="00715D84">
      <w:pPr>
        <w:pStyle w:val="a3"/>
        <w:spacing w:line="320" w:lineRule="atLeast"/>
        <w:ind w:leftChars="100" w:left="210" w:firstLineChars="100" w:firstLine="200"/>
        <w:rPr>
          <w:rFonts w:asciiTheme="minorEastAsia" w:eastAsiaTheme="minorEastAsia" w:hAnsiTheme="minorEastAsia" w:cs="Arial Unicode MS"/>
          <w:sz w:val="22"/>
          <w:szCs w:val="22"/>
        </w:rPr>
      </w:pPr>
      <w:hyperlink r:id="rId10" w:history="1">
        <w:r w:rsidR="00C06382">
          <w:rPr>
            <w:rStyle w:val="ac"/>
          </w:rPr>
          <w:t>第</w:t>
        </w:r>
        <w:r w:rsidR="00C06382">
          <w:rPr>
            <w:rStyle w:val="ac"/>
          </w:rPr>
          <w:t>7</w:t>
        </w:r>
        <w:r w:rsidR="00C06382">
          <w:rPr>
            <w:rStyle w:val="ac"/>
          </w:rPr>
          <w:t>回神奈川カップ要項</w:t>
        </w:r>
        <w:r w:rsidR="00C06382">
          <w:rPr>
            <w:rStyle w:val="ac"/>
          </w:rPr>
          <w:t>UP</w:t>
        </w:r>
        <w:r w:rsidR="00C06382">
          <w:rPr>
            <w:rStyle w:val="ac"/>
          </w:rPr>
          <w:t>版</w:t>
        </w:r>
        <w:r w:rsidR="00C06382">
          <w:rPr>
            <w:rStyle w:val="ac"/>
          </w:rPr>
          <w:t>.pdf (kanagawa-gakuren.gr.jp)</w:t>
        </w:r>
      </w:hyperlink>
    </w:p>
    <w:p w14:paraId="467C88FF" w14:textId="30B6D902" w:rsidR="00C06382" w:rsidRPr="001C7987" w:rsidRDefault="00907DC6" w:rsidP="00715D84">
      <w:pPr>
        <w:pStyle w:val="a3"/>
        <w:spacing w:line="320" w:lineRule="atLeast"/>
        <w:ind w:leftChars="100" w:left="210" w:firstLineChars="100" w:firstLine="200"/>
        <w:rPr>
          <w:rFonts w:asciiTheme="minorEastAsia" w:eastAsiaTheme="minorEastAsia" w:hAnsiTheme="minorEastAsia" w:cs="Arial Unicode MS"/>
          <w:sz w:val="22"/>
          <w:szCs w:val="22"/>
        </w:rPr>
      </w:pPr>
      <w:hyperlink r:id="rId11" w:history="1">
        <w:r w:rsidR="00C06382">
          <w:rPr>
            <w:rStyle w:val="ac"/>
          </w:rPr>
          <w:t>前</w:t>
        </w:r>
        <w:r w:rsidR="00C06382">
          <w:rPr>
            <w:rStyle w:val="ac"/>
          </w:rPr>
          <w:t>2</w:t>
        </w:r>
        <w:r w:rsidR="00C06382">
          <w:rPr>
            <w:rStyle w:val="ac"/>
          </w:rPr>
          <w:t>週間健康チェック表ボルダリング</w:t>
        </w:r>
        <w:r w:rsidR="00C06382">
          <w:rPr>
            <w:rStyle w:val="ac"/>
          </w:rPr>
          <w:t>.pdf (kanagawa-gakuren.gr.jp)</w:t>
        </w:r>
      </w:hyperlink>
    </w:p>
    <w:p w14:paraId="695FF1CD" w14:textId="77777777" w:rsidR="00715D84" w:rsidRPr="001C7987" w:rsidRDefault="00715D84" w:rsidP="00715D84">
      <w:pPr>
        <w:rPr>
          <w:rFonts w:asciiTheme="minorEastAsia" w:hAnsiTheme="minorEastAsia"/>
          <w:sz w:val="22"/>
        </w:rPr>
      </w:pPr>
    </w:p>
    <w:p w14:paraId="20CC4334" w14:textId="77777777" w:rsidR="00715D84" w:rsidRPr="001C7987" w:rsidRDefault="00A00F15" w:rsidP="00715D84">
      <w:pPr>
        <w:pStyle w:val="1"/>
        <w:numPr>
          <w:ilvl w:val="0"/>
          <w:numId w:val="8"/>
        </w:numPr>
        <w:ind w:leftChars="0"/>
        <w:rPr>
          <w:rFonts w:asciiTheme="minorEastAsia" w:hAnsiTheme="minorEastAsia"/>
          <w:sz w:val="22"/>
        </w:rPr>
      </w:pPr>
      <w:r w:rsidRPr="001C7987">
        <w:rPr>
          <w:rFonts w:asciiTheme="minorEastAsia" w:hAnsiTheme="minorEastAsia" w:hint="eastAsia"/>
          <w:sz w:val="22"/>
        </w:rPr>
        <w:t>問合</w:t>
      </w:r>
      <w:r w:rsidR="00715D84" w:rsidRPr="001C7987">
        <w:rPr>
          <w:rFonts w:asciiTheme="minorEastAsia" w:hAnsiTheme="minorEastAsia" w:hint="eastAsia"/>
          <w:sz w:val="22"/>
        </w:rPr>
        <w:t>せ</w:t>
      </w:r>
      <w:r w:rsidRPr="001C7987">
        <w:rPr>
          <w:rFonts w:asciiTheme="minorEastAsia" w:hAnsiTheme="minorEastAsia" w:hint="eastAsia"/>
          <w:sz w:val="22"/>
        </w:rPr>
        <w:t>先</w:t>
      </w:r>
    </w:p>
    <w:p w14:paraId="573AF3C9" w14:textId="77777777" w:rsidR="00715D84" w:rsidRPr="001C7987" w:rsidRDefault="00715D84" w:rsidP="00715D84">
      <w:pPr>
        <w:tabs>
          <w:tab w:val="left" w:pos="1950"/>
          <w:tab w:val="left" w:pos="4110"/>
        </w:tabs>
        <w:spacing w:line="320" w:lineRule="atLeast"/>
        <w:ind w:leftChars="200" w:left="420"/>
        <w:textAlignment w:val="baseline"/>
        <w:rPr>
          <w:rFonts w:asciiTheme="minorEastAsia" w:hAnsiTheme="minorEastAsia" w:cs="Arial Unicode MS"/>
          <w:sz w:val="22"/>
        </w:rPr>
      </w:pPr>
      <w:r w:rsidRPr="001C7987">
        <w:rPr>
          <w:rFonts w:asciiTheme="minorEastAsia" w:hAnsiTheme="minorEastAsia" w:cs="Arial Unicode MS" w:hint="eastAsia"/>
          <w:sz w:val="22"/>
        </w:rPr>
        <w:t>何らかの事情で参加できなくなった等ありましたらご連絡ください。</w:t>
      </w:r>
      <w:r w:rsidRPr="001C7987">
        <w:rPr>
          <w:rFonts w:asciiTheme="minorEastAsia" w:hAnsiTheme="minorEastAsia" w:cs="Arial Unicode MS"/>
          <w:sz w:val="22"/>
        </w:rPr>
        <w:t>また、</w:t>
      </w:r>
      <w:r w:rsidRPr="001C7987">
        <w:rPr>
          <w:rFonts w:asciiTheme="minorEastAsia" w:hAnsiTheme="minorEastAsia" w:cs="Arial Unicode MS" w:hint="eastAsia"/>
          <w:bCs/>
          <w:sz w:val="22"/>
        </w:rPr>
        <w:t>参加種別、氏名等（別掲のエントリー一覧をご確認ください）</w:t>
      </w:r>
      <w:r w:rsidRPr="001C7987">
        <w:rPr>
          <w:rFonts w:asciiTheme="minorEastAsia" w:hAnsiTheme="minorEastAsia" w:cs="Arial Unicode MS"/>
          <w:bCs/>
          <w:sz w:val="22"/>
        </w:rPr>
        <w:t>の誤りがある場合</w:t>
      </w:r>
      <w:r w:rsidRPr="001C7987">
        <w:rPr>
          <w:rFonts w:asciiTheme="minorEastAsia" w:hAnsiTheme="minorEastAsia" w:cs="Arial Unicode MS" w:hint="eastAsia"/>
          <w:bCs/>
          <w:sz w:val="22"/>
        </w:rPr>
        <w:t>などは</w:t>
      </w:r>
      <w:r w:rsidRPr="001C7987">
        <w:rPr>
          <w:rFonts w:asciiTheme="minorEastAsia" w:hAnsiTheme="minorEastAsia" w:cs="Arial Unicode MS"/>
          <w:sz w:val="22"/>
        </w:rPr>
        <w:t>早めにご連絡ください。</w:t>
      </w:r>
    </w:p>
    <w:p w14:paraId="0BA75451" w14:textId="60E8E0AC" w:rsidR="00A00F15" w:rsidRPr="001C7987" w:rsidRDefault="007E66A4" w:rsidP="00A00F15">
      <w:pPr>
        <w:pStyle w:val="a5"/>
        <w:ind w:leftChars="0" w:left="420" w:firstLine="420"/>
        <w:rPr>
          <w:rFonts w:asciiTheme="minorEastAsia" w:eastAsiaTheme="minorEastAsia" w:hAnsiTheme="minorEastAsia"/>
        </w:rPr>
      </w:pPr>
      <w:r w:rsidRPr="001C7987">
        <w:rPr>
          <w:rFonts w:asciiTheme="minorEastAsia" w:eastAsiaTheme="minorEastAsia" w:hAnsiTheme="minorEastAsia" w:hint="eastAsia"/>
        </w:rPr>
        <w:t>神奈川県山岳連盟</w:t>
      </w:r>
    </w:p>
    <w:p w14:paraId="2D5A694A" w14:textId="77777777" w:rsidR="00A00F15" w:rsidRPr="001C7987" w:rsidRDefault="00A00F15" w:rsidP="00A00F15">
      <w:pPr>
        <w:pStyle w:val="a5"/>
        <w:ind w:leftChars="0" w:left="420" w:firstLine="420"/>
        <w:rPr>
          <w:rFonts w:asciiTheme="minorEastAsia" w:eastAsiaTheme="minorEastAsia" w:hAnsiTheme="minorEastAsia"/>
        </w:rPr>
      </w:pPr>
      <w:r w:rsidRPr="001C7987">
        <w:rPr>
          <w:rFonts w:asciiTheme="minorEastAsia" w:eastAsiaTheme="minorEastAsia" w:hAnsiTheme="minorEastAsia" w:hint="eastAsia"/>
        </w:rPr>
        <w:t>E-Mail：kanagawa.</w:t>
      </w:r>
      <w:r w:rsidRPr="001C7987">
        <w:rPr>
          <w:rFonts w:asciiTheme="minorEastAsia" w:eastAsiaTheme="minorEastAsia" w:hAnsiTheme="minorEastAsia"/>
        </w:rPr>
        <w:t>sangaku.kyogi02</w:t>
      </w:r>
      <w:r w:rsidRPr="001C7987">
        <w:rPr>
          <w:rFonts w:asciiTheme="minorEastAsia" w:eastAsiaTheme="minorEastAsia" w:hAnsiTheme="minorEastAsia" w:hint="eastAsia"/>
        </w:rPr>
        <w:t>@gmail.com</w:t>
      </w:r>
    </w:p>
    <w:p w14:paraId="008608C3" w14:textId="77777777" w:rsidR="00715D84" w:rsidRPr="001C7987" w:rsidRDefault="00715D84" w:rsidP="00715D84">
      <w:pPr>
        <w:tabs>
          <w:tab w:val="left" w:pos="1950"/>
          <w:tab w:val="left" w:pos="4110"/>
        </w:tabs>
        <w:spacing w:line="320" w:lineRule="atLeast"/>
        <w:ind w:leftChars="200" w:left="420"/>
        <w:textAlignment w:val="baseline"/>
        <w:rPr>
          <w:rFonts w:asciiTheme="minorEastAsia" w:hAnsiTheme="minorEastAsia" w:cs="Arial Unicode MS"/>
          <w:sz w:val="22"/>
        </w:rPr>
      </w:pPr>
    </w:p>
    <w:p w14:paraId="72AD08A2" w14:textId="77777777" w:rsidR="00715D84" w:rsidRPr="001C7987" w:rsidRDefault="00715D84" w:rsidP="00715D84">
      <w:pPr>
        <w:rPr>
          <w:rFonts w:asciiTheme="minorEastAsia" w:hAnsiTheme="minorEastAsia"/>
          <w:sz w:val="22"/>
        </w:rPr>
      </w:pPr>
    </w:p>
    <w:sectPr w:rsidR="00715D84" w:rsidRPr="001C7987" w:rsidSect="00CE2F1C">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E9A53" w14:textId="77777777" w:rsidR="00907DC6" w:rsidRDefault="00907DC6" w:rsidP="00E858B7">
      <w:r>
        <w:separator/>
      </w:r>
    </w:p>
  </w:endnote>
  <w:endnote w:type="continuationSeparator" w:id="0">
    <w:p w14:paraId="07789661" w14:textId="77777777" w:rsidR="00907DC6" w:rsidRDefault="00907DC6" w:rsidP="00E8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86CC" w14:textId="77777777" w:rsidR="00907DC6" w:rsidRDefault="00907DC6" w:rsidP="00E858B7">
      <w:r>
        <w:separator/>
      </w:r>
    </w:p>
  </w:footnote>
  <w:footnote w:type="continuationSeparator" w:id="0">
    <w:p w14:paraId="2605D08C" w14:textId="77777777" w:rsidR="00907DC6" w:rsidRDefault="00907DC6" w:rsidP="00E85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4689"/>
    <w:multiLevelType w:val="multilevel"/>
    <w:tmpl w:val="18984689"/>
    <w:lvl w:ilv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18D139CF"/>
    <w:multiLevelType w:val="multilevel"/>
    <w:tmpl w:val="18D139CF"/>
    <w:lvl w:ilv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2B411AB2"/>
    <w:multiLevelType w:val="multilevel"/>
    <w:tmpl w:val="2B411AB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54CD7AEF"/>
    <w:multiLevelType w:val="multilevel"/>
    <w:tmpl w:val="54CD7AEF"/>
    <w:lvl w:ilvl="0">
      <w:start w:val="1"/>
      <w:numFmt w:val="decimal"/>
      <w:lvlText w:val="%1"/>
      <w:lvlJc w:val="left"/>
      <w:pPr>
        <w:ind w:left="420" w:hanging="4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5C56266C"/>
    <w:multiLevelType w:val="hybridMultilevel"/>
    <w:tmpl w:val="09568D6E"/>
    <w:lvl w:ilvl="0" w:tplc="CA1647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EF320C"/>
    <w:multiLevelType w:val="multilevel"/>
    <w:tmpl w:val="62EF320C"/>
    <w:lvl w:ilvl="0">
      <w:start w:val="5"/>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6F032613"/>
    <w:multiLevelType w:val="multilevel"/>
    <w:tmpl w:val="6F032613"/>
    <w:lvl w:ilv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73654A49"/>
    <w:multiLevelType w:val="hybridMultilevel"/>
    <w:tmpl w:val="7960F29A"/>
    <w:lvl w:ilvl="0" w:tplc="1264CE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FD76AF"/>
    <w:multiLevelType w:val="multilevel"/>
    <w:tmpl w:val="73FD76AF"/>
    <w:lvl w:ilvl="0">
      <w:start w:val="5"/>
      <w:numFmt w:val="bullet"/>
      <w:lvlText w:val="○"/>
      <w:lvlJc w:val="left"/>
      <w:pPr>
        <w:ind w:left="360" w:hanging="360"/>
      </w:pPr>
      <w:rPr>
        <w:rFonts w:ascii="ＭＳ 明朝" w:eastAsia="ＭＳ 明朝" w:hAnsi="ＭＳ 明朝" w:cs="Arial Unicode MS"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7FF93709"/>
    <w:multiLevelType w:val="multilevel"/>
    <w:tmpl w:val="7FF93709"/>
    <w:lvl w:ilvl="0">
      <w:numFmt w:val="bullet"/>
      <w:lvlText w:val="※"/>
      <w:lvlJc w:val="left"/>
      <w:pPr>
        <w:ind w:left="360" w:hanging="360"/>
      </w:pPr>
      <w:rPr>
        <w:rFonts w:ascii="ＭＳ 明朝" w:eastAsia="ＭＳ 明朝" w:hAnsi="ＭＳ 明朝"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9"/>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84"/>
    <w:rsid w:val="001755EC"/>
    <w:rsid w:val="001853E1"/>
    <w:rsid w:val="001C7987"/>
    <w:rsid w:val="001E431B"/>
    <w:rsid w:val="002104D3"/>
    <w:rsid w:val="002410E2"/>
    <w:rsid w:val="00303F8E"/>
    <w:rsid w:val="00305395"/>
    <w:rsid w:val="003144E8"/>
    <w:rsid w:val="00403A28"/>
    <w:rsid w:val="004D4B59"/>
    <w:rsid w:val="00510C59"/>
    <w:rsid w:val="005C0A18"/>
    <w:rsid w:val="005D5E5E"/>
    <w:rsid w:val="005F67CD"/>
    <w:rsid w:val="006061F7"/>
    <w:rsid w:val="006E6A48"/>
    <w:rsid w:val="00705AF1"/>
    <w:rsid w:val="00715D84"/>
    <w:rsid w:val="007A4A41"/>
    <w:rsid w:val="007A70F2"/>
    <w:rsid w:val="007E66A4"/>
    <w:rsid w:val="008846F4"/>
    <w:rsid w:val="009056CA"/>
    <w:rsid w:val="00907DC6"/>
    <w:rsid w:val="00973E23"/>
    <w:rsid w:val="00A00F15"/>
    <w:rsid w:val="00A11988"/>
    <w:rsid w:val="00A676C4"/>
    <w:rsid w:val="00AC1B12"/>
    <w:rsid w:val="00AE4F5A"/>
    <w:rsid w:val="00B21B63"/>
    <w:rsid w:val="00B8075F"/>
    <w:rsid w:val="00BB6B89"/>
    <w:rsid w:val="00C06382"/>
    <w:rsid w:val="00CC15F7"/>
    <w:rsid w:val="00CE2F1C"/>
    <w:rsid w:val="00DB42C2"/>
    <w:rsid w:val="00DF1862"/>
    <w:rsid w:val="00E200A7"/>
    <w:rsid w:val="00E858B7"/>
    <w:rsid w:val="00EC411E"/>
    <w:rsid w:val="00ED3FD4"/>
    <w:rsid w:val="00F07CA1"/>
    <w:rsid w:val="00F13F61"/>
    <w:rsid w:val="00F24107"/>
    <w:rsid w:val="00F2703B"/>
    <w:rsid w:val="00F31DC3"/>
    <w:rsid w:val="00F54DC7"/>
    <w:rsid w:val="00FC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3448A"/>
  <w15:chartTrackingRefBased/>
  <w15:docId w15:val="{CC6BD6A5-2016-4A10-93C5-6421A6FF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D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15D84"/>
    <w:pPr>
      <w:suppressAutoHyphens/>
      <w:spacing w:line="300" w:lineRule="atLeast"/>
      <w:ind w:firstLine="100"/>
      <w:textAlignment w:val="baseline"/>
    </w:pPr>
    <w:rPr>
      <w:rFonts w:ascii="Century" w:eastAsia="ＭＳ 明朝" w:hAnsi="Century" w:cs="Times New Roman"/>
      <w:kern w:val="1"/>
      <w:sz w:val="20"/>
      <w:szCs w:val="24"/>
    </w:rPr>
  </w:style>
  <w:style w:type="character" w:customStyle="1" w:styleId="a4">
    <w:name w:val="本文 (文字)"/>
    <w:basedOn w:val="a0"/>
    <w:link w:val="a3"/>
    <w:qFormat/>
    <w:rsid w:val="00715D84"/>
    <w:rPr>
      <w:rFonts w:ascii="Century" w:eastAsia="ＭＳ 明朝" w:hAnsi="Century" w:cs="Times New Roman"/>
      <w:kern w:val="1"/>
      <w:sz w:val="20"/>
      <w:szCs w:val="24"/>
    </w:rPr>
  </w:style>
  <w:style w:type="paragraph" w:customStyle="1" w:styleId="1">
    <w:name w:val="リスト段落1"/>
    <w:basedOn w:val="a"/>
    <w:uiPriority w:val="34"/>
    <w:qFormat/>
    <w:rsid w:val="00715D84"/>
    <w:pPr>
      <w:ind w:leftChars="400" w:left="840"/>
    </w:pPr>
  </w:style>
  <w:style w:type="paragraph" w:styleId="a5">
    <w:name w:val="List Paragraph"/>
    <w:basedOn w:val="a"/>
    <w:uiPriority w:val="99"/>
    <w:rsid w:val="00A00F15"/>
    <w:pPr>
      <w:ind w:leftChars="400" w:left="840"/>
    </w:pPr>
    <w:rPr>
      <w:rFonts w:ascii="Century" w:eastAsia="ＭＳ 明朝" w:hAnsi="Century" w:cs="Times New Roman"/>
    </w:rPr>
  </w:style>
  <w:style w:type="paragraph" w:styleId="a6">
    <w:name w:val="header"/>
    <w:basedOn w:val="a"/>
    <w:link w:val="a7"/>
    <w:uiPriority w:val="99"/>
    <w:unhideWhenUsed/>
    <w:rsid w:val="00E858B7"/>
    <w:pPr>
      <w:tabs>
        <w:tab w:val="center" w:pos="4252"/>
        <w:tab w:val="right" w:pos="8504"/>
      </w:tabs>
      <w:snapToGrid w:val="0"/>
    </w:pPr>
  </w:style>
  <w:style w:type="character" w:customStyle="1" w:styleId="a7">
    <w:name w:val="ヘッダー (文字)"/>
    <w:basedOn w:val="a0"/>
    <w:link w:val="a6"/>
    <w:uiPriority w:val="99"/>
    <w:rsid w:val="00E858B7"/>
  </w:style>
  <w:style w:type="paragraph" w:styleId="a8">
    <w:name w:val="footer"/>
    <w:basedOn w:val="a"/>
    <w:link w:val="a9"/>
    <w:uiPriority w:val="99"/>
    <w:unhideWhenUsed/>
    <w:rsid w:val="00E858B7"/>
    <w:pPr>
      <w:tabs>
        <w:tab w:val="center" w:pos="4252"/>
        <w:tab w:val="right" w:pos="8504"/>
      </w:tabs>
      <w:snapToGrid w:val="0"/>
    </w:pPr>
  </w:style>
  <w:style w:type="character" w:customStyle="1" w:styleId="a9">
    <w:name w:val="フッター (文字)"/>
    <w:basedOn w:val="a0"/>
    <w:link w:val="a8"/>
    <w:uiPriority w:val="99"/>
    <w:rsid w:val="00E858B7"/>
  </w:style>
  <w:style w:type="paragraph" w:styleId="aa">
    <w:name w:val="Date"/>
    <w:basedOn w:val="a"/>
    <w:next w:val="a"/>
    <w:link w:val="ab"/>
    <w:uiPriority w:val="99"/>
    <w:semiHidden/>
    <w:unhideWhenUsed/>
    <w:rsid w:val="00BB6B89"/>
  </w:style>
  <w:style w:type="character" w:customStyle="1" w:styleId="ab">
    <w:name w:val="日付 (文字)"/>
    <w:basedOn w:val="a0"/>
    <w:link w:val="aa"/>
    <w:uiPriority w:val="99"/>
    <w:semiHidden/>
    <w:rsid w:val="00BB6B89"/>
  </w:style>
  <w:style w:type="character" w:styleId="ac">
    <w:name w:val="Hyperlink"/>
    <w:basedOn w:val="a0"/>
    <w:uiPriority w:val="99"/>
    <w:semiHidden/>
    <w:unhideWhenUsed/>
    <w:rsid w:val="00C06382"/>
    <w:rPr>
      <w:color w:val="0000FF"/>
      <w:u w:val="single"/>
    </w:rPr>
  </w:style>
  <w:style w:type="character" w:styleId="ad">
    <w:name w:val="FollowedHyperlink"/>
    <w:basedOn w:val="a0"/>
    <w:uiPriority w:val="99"/>
    <w:semiHidden/>
    <w:unhideWhenUsed/>
    <w:rsid w:val="00C063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dge.o.oo7.jp/b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agawa-gakuren.gr.jp/images/folder/kyougi/%E5%89%8D2%E9%80%B1%E9%96%93%E5%81%A5%E5%BA%B7%E3%83%81%E3%82%A7%E3%83%83%E3%82%AF%E8%A1%A8%E3%83%9C%E3%83%AB%E3%83%80%E3%83%AA%E3%83%B3%E3%82%B0.pdf" TargetMode="External"/><Relationship Id="rId5" Type="http://schemas.openxmlformats.org/officeDocument/2006/relationships/webSettings" Target="webSettings.xml"/><Relationship Id="rId10" Type="http://schemas.openxmlformats.org/officeDocument/2006/relationships/hyperlink" Target="https://www.kanagawa-gakuren.gr.jp/images/folder/kyougi/%E7%AC%AC7%E5%9B%9E%E7%A5%9E%E5%A5%88%E5%B7%9D%E3%82%AB%E3%83%83%E3%83%97%E8%A6%81%E9%A0%85UP%E7%89%88.pdf" TargetMode="External"/><Relationship Id="rId4" Type="http://schemas.openxmlformats.org/officeDocument/2006/relationships/settings" Target="settings.xml"/><Relationship Id="rId9" Type="http://schemas.openxmlformats.org/officeDocument/2006/relationships/hyperlink" Target="http://judge.o.oo7.jp/b22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78D70-B313-4E37-A773-4EA8248F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神奈川県教育委員会</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穣</dc:creator>
  <cp:keywords/>
  <dc:description/>
  <cp:lastModifiedBy>森本 穣</cp:lastModifiedBy>
  <cp:revision>2</cp:revision>
  <dcterms:created xsi:type="dcterms:W3CDTF">2022-04-20T08:04:00Z</dcterms:created>
  <dcterms:modified xsi:type="dcterms:W3CDTF">2022-04-20T08:04:00Z</dcterms:modified>
</cp:coreProperties>
</file>